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6F" w:rsidRPr="00B86D88" w:rsidRDefault="00D9086F">
      <w:pPr>
        <w:rPr>
          <w:rFonts w:ascii="Arial Narrow" w:hAnsi="Arial Narrow"/>
          <w:b/>
          <w:sz w:val="28"/>
          <w:szCs w:val="28"/>
          <w:lang w:val="es-ES_tradnl"/>
        </w:rPr>
      </w:pPr>
      <w:r w:rsidRPr="00B86D88">
        <w:rPr>
          <w:rFonts w:ascii="Arial Narrow" w:hAnsi="Arial Narrow"/>
          <w:b/>
          <w:sz w:val="28"/>
          <w:szCs w:val="28"/>
          <w:lang w:val="es-ES_tradnl"/>
        </w:rPr>
        <w:t>Artículo para la Revista de Moriles 2014</w:t>
      </w:r>
    </w:p>
    <w:p w:rsidR="00D9086F" w:rsidRPr="00B86D88" w:rsidRDefault="00D9086F" w:rsidP="00D9086F">
      <w:pPr>
        <w:ind w:left="1416" w:firstLine="708"/>
        <w:rPr>
          <w:rFonts w:ascii="Arial Narrow" w:hAnsi="Arial Narrow"/>
          <w:b/>
          <w:sz w:val="28"/>
          <w:szCs w:val="28"/>
          <w:lang w:val="es-ES_tradnl"/>
        </w:rPr>
      </w:pPr>
      <w:r w:rsidRPr="00B86D88">
        <w:rPr>
          <w:rFonts w:ascii="Arial Narrow" w:hAnsi="Arial Narrow"/>
          <w:b/>
          <w:sz w:val="28"/>
          <w:szCs w:val="28"/>
          <w:lang w:val="es-ES_tradnl"/>
        </w:rPr>
        <w:t>“No puedo, es decir, no sé salir de Moriles”</w:t>
      </w:r>
    </w:p>
    <w:p w:rsidR="00D9086F" w:rsidRPr="00B86D88" w:rsidRDefault="00D9086F" w:rsidP="00D9086F">
      <w:pPr>
        <w:ind w:left="2124" w:firstLine="708"/>
        <w:rPr>
          <w:rFonts w:ascii="Arial Narrow" w:hAnsi="Arial Narrow"/>
          <w:b/>
          <w:sz w:val="28"/>
          <w:szCs w:val="28"/>
          <w:lang w:val="es-ES_tradnl"/>
        </w:rPr>
      </w:pPr>
      <w:r w:rsidRPr="00B86D88">
        <w:rPr>
          <w:rFonts w:ascii="Arial Narrow" w:hAnsi="Arial Narrow"/>
          <w:b/>
          <w:sz w:val="28"/>
          <w:szCs w:val="28"/>
          <w:lang w:val="es-ES_tradnl"/>
        </w:rPr>
        <w:t>Paula Contreras</w:t>
      </w:r>
    </w:p>
    <w:p w:rsidR="00D9086F" w:rsidRPr="00B86D88" w:rsidRDefault="00D9086F">
      <w:pPr>
        <w:rPr>
          <w:rFonts w:ascii="Arial Narrow" w:hAnsi="Arial Narrow"/>
          <w:b/>
          <w:sz w:val="28"/>
          <w:szCs w:val="28"/>
          <w:lang w:val="es-ES_tradnl"/>
        </w:rPr>
      </w:pPr>
    </w:p>
    <w:p w:rsidR="00B700B6" w:rsidRPr="00B86D88" w:rsidRDefault="002B1D31" w:rsidP="00BE318D">
      <w:pPr>
        <w:jc w:val="both"/>
        <w:rPr>
          <w:rFonts w:ascii="Arial Narrow" w:hAnsi="Arial Narrow"/>
          <w:b/>
          <w:sz w:val="28"/>
          <w:szCs w:val="28"/>
          <w:lang w:val="es-ES_tradnl"/>
        </w:rPr>
      </w:pPr>
      <w:r w:rsidRPr="00B86D88">
        <w:rPr>
          <w:rFonts w:ascii="Arial Narrow" w:hAnsi="Arial Narrow"/>
          <w:b/>
          <w:sz w:val="28"/>
          <w:szCs w:val="28"/>
          <w:lang w:val="es-ES_tradnl"/>
        </w:rPr>
        <w:t>Est</w:t>
      </w:r>
      <w:r w:rsidR="00671878" w:rsidRPr="00B86D88">
        <w:rPr>
          <w:rFonts w:ascii="Arial Narrow" w:hAnsi="Arial Narrow"/>
          <w:b/>
          <w:sz w:val="28"/>
          <w:szCs w:val="28"/>
          <w:lang w:val="es-ES_tradnl"/>
        </w:rPr>
        <w:t>a</w:t>
      </w:r>
      <w:r w:rsidRPr="00B86D88">
        <w:rPr>
          <w:rFonts w:ascii="Arial Narrow" w:hAnsi="Arial Narrow"/>
          <w:b/>
          <w:sz w:val="28"/>
          <w:szCs w:val="28"/>
          <w:lang w:val="es-ES_tradnl"/>
        </w:rPr>
        <w:t>s pala</w:t>
      </w:r>
      <w:r w:rsidR="00671878" w:rsidRPr="00B86D88">
        <w:rPr>
          <w:rFonts w:ascii="Arial Narrow" w:hAnsi="Arial Narrow"/>
          <w:b/>
          <w:sz w:val="28"/>
          <w:szCs w:val="28"/>
          <w:lang w:val="es-ES_tradnl"/>
        </w:rPr>
        <w:t>bras fueron dichas por Paula</w:t>
      </w:r>
      <w:r w:rsidR="00FF389D" w:rsidRPr="00B86D88">
        <w:rPr>
          <w:rFonts w:ascii="Arial Narrow" w:hAnsi="Arial Narrow"/>
          <w:b/>
          <w:sz w:val="28"/>
          <w:szCs w:val="28"/>
          <w:lang w:val="es-ES_tradnl"/>
        </w:rPr>
        <w:t xml:space="preserve"> en su pueblo, con ocasión de</w:t>
      </w:r>
      <w:r w:rsidR="00671878" w:rsidRPr="00B86D88">
        <w:rPr>
          <w:rFonts w:ascii="Arial Narrow" w:hAnsi="Arial Narrow"/>
          <w:b/>
          <w:sz w:val="28"/>
          <w:szCs w:val="28"/>
          <w:lang w:val="es-ES_tradnl"/>
        </w:rPr>
        <w:t xml:space="preserve"> la presentación de</w:t>
      </w:r>
      <w:r w:rsidR="00113196" w:rsidRPr="00B86D88">
        <w:rPr>
          <w:rFonts w:ascii="Arial Narrow" w:hAnsi="Arial Narrow"/>
          <w:b/>
          <w:sz w:val="28"/>
          <w:szCs w:val="28"/>
          <w:lang w:val="es-ES_tradnl"/>
        </w:rPr>
        <w:t xml:space="preserve">l último libro de la trilogía “Moriles. </w:t>
      </w:r>
      <w:r w:rsidR="00671878" w:rsidRPr="00B86D88">
        <w:rPr>
          <w:rFonts w:ascii="Arial Narrow" w:hAnsi="Arial Narrow"/>
          <w:b/>
          <w:sz w:val="28"/>
          <w:szCs w:val="28"/>
          <w:lang w:val="es-ES_tradnl"/>
        </w:rPr>
        <w:t>Trazos de su  historia”</w:t>
      </w:r>
      <w:r w:rsidR="00FF389D" w:rsidRPr="00B86D88">
        <w:rPr>
          <w:rFonts w:ascii="Arial Narrow" w:hAnsi="Arial Narrow"/>
          <w:b/>
          <w:sz w:val="28"/>
          <w:szCs w:val="28"/>
          <w:lang w:val="es-ES_tradnl"/>
        </w:rPr>
        <w:t xml:space="preserve"> (1996)</w:t>
      </w:r>
      <w:r w:rsidR="00E64A74" w:rsidRPr="00B86D88">
        <w:rPr>
          <w:rFonts w:ascii="Arial Narrow" w:hAnsi="Arial Narrow"/>
          <w:b/>
          <w:sz w:val="28"/>
          <w:szCs w:val="28"/>
          <w:lang w:val="es-ES_tradnl"/>
        </w:rPr>
        <w:t>. Tenía entonces 85 años.</w:t>
      </w:r>
      <w:r w:rsidR="002A57ED" w:rsidRPr="00B86D88">
        <w:rPr>
          <w:rFonts w:ascii="Arial Narrow" w:hAnsi="Arial Narrow"/>
          <w:b/>
          <w:sz w:val="28"/>
          <w:szCs w:val="28"/>
          <w:lang w:val="es-ES_tradnl"/>
        </w:rPr>
        <w:t xml:space="preserve"> (1)</w:t>
      </w:r>
      <w:r w:rsidR="00B700B6" w:rsidRPr="00B86D88">
        <w:rPr>
          <w:rFonts w:ascii="Arial Narrow" w:hAnsi="Arial Narrow"/>
          <w:b/>
          <w:sz w:val="28"/>
          <w:szCs w:val="28"/>
          <w:lang w:val="es-ES_tradnl"/>
        </w:rPr>
        <w:t xml:space="preserve"> </w:t>
      </w:r>
      <w:r w:rsidR="00357E65" w:rsidRPr="00B86D88">
        <w:rPr>
          <w:rFonts w:ascii="Arial Narrow" w:hAnsi="Arial Narrow"/>
          <w:b/>
          <w:sz w:val="28"/>
          <w:szCs w:val="28"/>
          <w:lang w:val="es-ES_tradnl"/>
        </w:rPr>
        <w:t xml:space="preserve">Impresiona esta afirmación si pensamos que realmente fueron muy pocos los </w:t>
      </w:r>
      <w:r w:rsidR="003759D7" w:rsidRPr="00B86D88">
        <w:rPr>
          <w:rFonts w:ascii="Arial Narrow" w:hAnsi="Arial Narrow"/>
          <w:b/>
          <w:sz w:val="28"/>
          <w:szCs w:val="28"/>
          <w:lang w:val="es-ES_tradnl"/>
        </w:rPr>
        <w:t>años que ella vivió en su tierra natal</w:t>
      </w:r>
      <w:r w:rsidR="00357E65" w:rsidRPr="00B86D88">
        <w:rPr>
          <w:rFonts w:ascii="Arial Narrow" w:hAnsi="Arial Narrow"/>
          <w:b/>
          <w:sz w:val="28"/>
          <w:szCs w:val="28"/>
          <w:lang w:val="es-ES_tradnl"/>
        </w:rPr>
        <w:t>.</w:t>
      </w:r>
    </w:p>
    <w:p w:rsidR="000B7812" w:rsidRPr="00B86D88" w:rsidRDefault="00357E65" w:rsidP="00BE318D">
      <w:pPr>
        <w:jc w:val="both"/>
        <w:rPr>
          <w:rFonts w:ascii="Arial Narrow" w:hAnsi="Arial Narrow"/>
          <w:b/>
          <w:sz w:val="28"/>
          <w:szCs w:val="28"/>
          <w:lang w:val="es-ES_tradnl"/>
        </w:rPr>
      </w:pPr>
      <w:r w:rsidRPr="00B86D88">
        <w:rPr>
          <w:rFonts w:ascii="Arial Narrow" w:hAnsi="Arial Narrow"/>
          <w:b/>
          <w:sz w:val="28"/>
          <w:szCs w:val="28"/>
          <w:lang w:val="es-ES_tradnl"/>
        </w:rPr>
        <w:t xml:space="preserve"> Paula nació </w:t>
      </w:r>
      <w:r w:rsidR="00AF0B42" w:rsidRPr="00B86D88">
        <w:rPr>
          <w:rFonts w:ascii="Arial Narrow" w:hAnsi="Arial Narrow"/>
          <w:b/>
          <w:sz w:val="28"/>
          <w:szCs w:val="28"/>
          <w:lang w:val="es-ES_tradnl"/>
        </w:rPr>
        <w:t xml:space="preserve">en la antigua aldea de Los Zapateros en enero de 1911, un año antes </w:t>
      </w:r>
      <w:r w:rsidR="003759D7" w:rsidRPr="00B86D88">
        <w:rPr>
          <w:rFonts w:ascii="Arial Narrow" w:hAnsi="Arial Narrow"/>
          <w:b/>
          <w:sz w:val="28"/>
          <w:szCs w:val="28"/>
          <w:lang w:val="es-ES_tradnl"/>
        </w:rPr>
        <w:t xml:space="preserve">de que se constituyera </w:t>
      </w:r>
      <w:r w:rsidR="00580FC2" w:rsidRPr="00B86D88">
        <w:rPr>
          <w:rFonts w:ascii="Arial Narrow" w:hAnsi="Arial Narrow"/>
          <w:b/>
          <w:sz w:val="28"/>
          <w:szCs w:val="28"/>
          <w:lang w:val="es-ES_tradnl"/>
        </w:rPr>
        <w:t xml:space="preserve">como municipio </w:t>
      </w:r>
      <w:r w:rsidR="00AF0B42" w:rsidRPr="00B86D88">
        <w:rPr>
          <w:rFonts w:ascii="Arial Narrow" w:hAnsi="Arial Narrow"/>
          <w:b/>
          <w:sz w:val="28"/>
          <w:szCs w:val="28"/>
          <w:lang w:val="es-ES_tradnl"/>
        </w:rPr>
        <w:t>Mori</w:t>
      </w:r>
      <w:r w:rsidR="0063516D" w:rsidRPr="00B86D88">
        <w:rPr>
          <w:rFonts w:ascii="Arial Narrow" w:hAnsi="Arial Narrow"/>
          <w:b/>
          <w:sz w:val="28"/>
          <w:szCs w:val="28"/>
          <w:lang w:val="es-ES_tradnl"/>
        </w:rPr>
        <w:t xml:space="preserve">les, </w:t>
      </w:r>
      <w:r w:rsidR="00AF0B42" w:rsidRPr="00B86D88">
        <w:rPr>
          <w:rFonts w:ascii="Arial Narrow" w:hAnsi="Arial Narrow"/>
          <w:b/>
          <w:sz w:val="28"/>
          <w:szCs w:val="28"/>
          <w:lang w:val="es-ES_tradnl"/>
        </w:rPr>
        <w:t>del que se siente hermana. Su infancia transcurre libre y feliz</w:t>
      </w:r>
      <w:r w:rsidR="0063516D" w:rsidRPr="00B86D88">
        <w:rPr>
          <w:rFonts w:ascii="Arial Narrow" w:hAnsi="Arial Narrow"/>
          <w:b/>
          <w:sz w:val="28"/>
          <w:szCs w:val="28"/>
          <w:lang w:val="es-ES_tradnl"/>
        </w:rPr>
        <w:t>, como ella reconoce,</w:t>
      </w:r>
      <w:r w:rsidR="00AF0B42" w:rsidRPr="00B86D88">
        <w:rPr>
          <w:rFonts w:ascii="Arial Narrow" w:hAnsi="Arial Narrow"/>
          <w:b/>
          <w:sz w:val="28"/>
          <w:szCs w:val="28"/>
          <w:lang w:val="es-ES_tradnl"/>
        </w:rPr>
        <w:t xml:space="preserve"> </w:t>
      </w:r>
      <w:r w:rsidR="00ED4404" w:rsidRPr="00B86D88">
        <w:rPr>
          <w:rFonts w:ascii="Arial Narrow" w:hAnsi="Arial Narrow"/>
          <w:b/>
          <w:sz w:val="28"/>
          <w:szCs w:val="28"/>
          <w:lang w:val="es-ES_tradnl"/>
        </w:rPr>
        <w:t xml:space="preserve">disfrutando y aprendiendo de la naturaleza, </w:t>
      </w:r>
      <w:r w:rsidR="00AF0B42" w:rsidRPr="00B86D88">
        <w:rPr>
          <w:rFonts w:ascii="Arial Narrow" w:hAnsi="Arial Narrow"/>
          <w:b/>
          <w:sz w:val="28"/>
          <w:szCs w:val="28"/>
          <w:lang w:val="es-ES_tradnl"/>
        </w:rPr>
        <w:t>atenta a la vida</w:t>
      </w:r>
      <w:r w:rsidR="00ED4404" w:rsidRPr="00B86D88">
        <w:rPr>
          <w:rFonts w:ascii="Arial Narrow" w:hAnsi="Arial Narrow"/>
          <w:b/>
          <w:sz w:val="28"/>
          <w:szCs w:val="28"/>
          <w:lang w:val="es-ES_tradnl"/>
        </w:rPr>
        <w:t>, escuchando historias, imaginando mundos e inventando sus propios cuentos.</w:t>
      </w:r>
      <w:r w:rsidR="00AF0B42" w:rsidRPr="00B86D88">
        <w:rPr>
          <w:rFonts w:ascii="Arial Narrow" w:hAnsi="Arial Narrow"/>
          <w:b/>
          <w:sz w:val="28"/>
          <w:szCs w:val="28"/>
          <w:lang w:val="es-ES_tradnl"/>
        </w:rPr>
        <w:t xml:space="preserve"> Muy joven</w:t>
      </w:r>
      <w:r w:rsidRPr="00B86D88">
        <w:rPr>
          <w:rFonts w:ascii="Arial Narrow" w:hAnsi="Arial Narrow"/>
          <w:b/>
          <w:sz w:val="28"/>
          <w:szCs w:val="28"/>
          <w:lang w:val="es-ES_tradnl"/>
        </w:rPr>
        <w:t xml:space="preserve"> salió de su tierra para estudiar </w:t>
      </w:r>
      <w:r w:rsidR="00E64A74" w:rsidRPr="00B86D88">
        <w:rPr>
          <w:rFonts w:ascii="Arial Narrow" w:hAnsi="Arial Narrow"/>
          <w:b/>
          <w:sz w:val="28"/>
          <w:szCs w:val="28"/>
          <w:lang w:val="es-ES_tradnl"/>
        </w:rPr>
        <w:t>Magisterio</w:t>
      </w:r>
      <w:r w:rsidR="00580FC2" w:rsidRPr="00B86D88">
        <w:rPr>
          <w:rFonts w:ascii="Arial Narrow" w:hAnsi="Arial Narrow"/>
          <w:b/>
          <w:sz w:val="28"/>
          <w:szCs w:val="28"/>
          <w:lang w:val="es-ES_tradnl"/>
        </w:rPr>
        <w:t xml:space="preserve"> en la capital. T</w:t>
      </w:r>
      <w:r w:rsidR="00AF0B42" w:rsidRPr="00B86D88">
        <w:rPr>
          <w:rFonts w:ascii="Arial Narrow" w:hAnsi="Arial Narrow"/>
          <w:b/>
          <w:sz w:val="28"/>
          <w:szCs w:val="28"/>
          <w:lang w:val="es-ES_tradnl"/>
        </w:rPr>
        <w:t xml:space="preserve">erminada la carrera, </w:t>
      </w:r>
      <w:r w:rsidR="002A1E84" w:rsidRPr="00B86D88">
        <w:rPr>
          <w:rFonts w:ascii="Arial Narrow" w:hAnsi="Arial Narrow"/>
          <w:b/>
          <w:sz w:val="28"/>
          <w:szCs w:val="28"/>
          <w:lang w:val="es-ES_tradnl"/>
        </w:rPr>
        <w:t xml:space="preserve">ejerce su profesión en Dos Torres, </w:t>
      </w:r>
      <w:r w:rsidR="00ED4404" w:rsidRPr="00B86D88">
        <w:rPr>
          <w:rFonts w:ascii="Arial Narrow" w:hAnsi="Arial Narrow"/>
          <w:b/>
          <w:sz w:val="28"/>
          <w:szCs w:val="28"/>
          <w:lang w:val="es-ES_tradnl"/>
        </w:rPr>
        <w:t xml:space="preserve">Córdoba y </w:t>
      </w:r>
      <w:proofErr w:type="spellStart"/>
      <w:r w:rsidR="002A1E84" w:rsidRPr="00B86D88">
        <w:rPr>
          <w:rFonts w:ascii="Arial Narrow" w:hAnsi="Arial Narrow"/>
          <w:b/>
          <w:sz w:val="28"/>
          <w:szCs w:val="28"/>
          <w:lang w:val="es-ES_tradnl"/>
        </w:rPr>
        <w:t>Ubrique</w:t>
      </w:r>
      <w:proofErr w:type="spellEnd"/>
      <w:r w:rsidR="002A1E84" w:rsidRPr="00B86D88">
        <w:rPr>
          <w:rFonts w:ascii="Arial Narrow" w:hAnsi="Arial Narrow"/>
          <w:b/>
          <w:sz w:val="28"/>
          <w:szCs w:val="28"/>
          <w:lang w:val="es-ES_tradnl"/>
        </w:rPr>
        <w:t>.</w:t>
      </w:r>
      <w:r w:rsidR="00E64A74" w:rsidRPr="00B86D88">
        <w:rPr>
          <w:rFonts w:ascii="Arial Narrow" w:hAnsi="Arial Narrow"/>
          <w:b/>
          <w:sz w:val="28"/>
          <w:szCs w:val="28"/>
          <w:lang w:val="es-ES_tradnl"/>
        </w:rPr>
        <w:t xml:space="preserve"> En este pueblo gaditano </w:t>
      </w:r>
      <w:r w:rsidR="002A1E84" w:rsidRPr="00B86D88">
        <w:rPr>
          <w:rFonts w:ascii="Arial Narrow" w:hAnsi="Arial Narrow"/>
          <w:b/>
          <w:sz w:val="28"/>
          <w:szCs w:val="28"/>
          <w:lang w:val="es-ES_tradnl"/>
        </w:rPr>
        <w:t xml:space="preserve">se casa con </w:t>
      </w:r>
      <w:r w:rsidR="00E64A74" w:rsidRPr="00B86D88">
        <w:rPr>
          <w:rFonts w:ascii="Arial Narrow" w:hAnsi="Arial Narrow"/>
          <w:b/>
          <w:sz w:val="28"/>
          <w:szCs w:val="28"/>
          <w:lang w:val="es-ES_tradnl"/>
        </w:rPr>
        <w:t>Fermín Sánchez de Medina</w:t>
      </w:r>
      <w:r w:rsidR="002A1E84" w:rsidRPr="00B86D88">
        <w:rPr>
          <w:rFonts w:ascii="Arial Narrow" w:hAnsi="Arial Narrow"/>
          <w:b/>
          <w:sz w:val="28"/>
          <w:szCs w:val="28"/>
          <w:lang w:val="es-ES_tradnl"/>
        </w:rPr>
        <w:t>, farmacéutico</w:t>
      </w:r>
      <w:r w:rsidR="00B700B6" w:rsidRPr="00B86D88">
        <w:rPr>
          <w:rFonts w:ascii="Arial Narrow" w:hAnsi="Arial Narrow"/>
          <w:b/>
          <w:sz w:val="28"/>
          <w:szCs w:val="28"/>
          <w:lang w:val="es-ES_tradnl"/>
        </w:rPr>
        <w:t>, con el que f</w:t>
      </w:r>
      <w:r w:rsidR="003759D7" w:rsidRPr="00B86D88">
        <w:rPr>
          <w:rFonts w:ascii="Arial Narrow" w:hAnsi="Arial Narrow"/>
          <w:b/>
          <w:sz w:val="28"/>
          <w:szCs w:val="28"/>
          <w:lang w:val="es-ES_tradnl"/>
        </w:rPr>
        <w:t>orma</w:t>
      </w:r>
      <w:r w:rsidR="00ED4404" w:rsidRPr="00B86D88">
        <w:rPr>
          <w:rFonts w:ascii="Arial Narrow" w:hAnsi="Arial Narrow"/>
          <w:b/>
          <w:sz w:val="28"/>
          <w:szCs w:val="28"/>
          <w:lang w:val="es-ES_tradnl"/>
        </w:rPr>
        <w:t xml:space="preserve"> </w:t>
      </w:r>
      <w:r w:rsidR="002A1E84" w:rsidRPr="00B86D88">
        <w:rPr>
          <w:rFonts w:ascii="Arial Narrow" w:hAnsi="Arial Narrow"/>
          <w:b/>
          <w:sz w:val="28"/>
          <w:szCs w:val="28"/>
          <w:lang w:val="es-ES_tradnl"/>
        </w:rPr>
        <w:t>su hogar</w:t>
      </w:r>
      <w:r w:rsidR="00580FC2" w:rsidRPr="00B86D88">
        <w:rPr>
          <w:rFonts w:ascii="Arial Narrow" w:hAnsi="Arial Narrow"/>
          <w:b/>
          <w:sz w:val="28"/>
          <w:szCs w:val="28"/>
          <w:lang w:val="es-ES_tradnl"/>
        </w:rPr>
        <w:t>. Ahí</w:t>
      </w:r>
      <w:r w:rsidR="00CE50FB" w:rsidRPr="00B86D88">
        <w:rPr>
          <w:rFonts w:ascii="Arial Narrow" w:hAnsi="Arial Narrow"/>
          <w:b/>
          <w:sz w:val="28"/>
          <w:szCs w:val="28"/>
          <w:lang w:val="es-ES_tradnl"/>
        </w:rPr>
        <w:t xml:space="preserve"> nace su primer hijo. </w:t>
      </w:r>
      <w:r w:rsidR="00ED4404" w:rsidRPr="00B86D88">
        <w:rPr>
          <w:rFonts w:ascii="Arial Narrow" w:hAnsi="Arial Narrow"/>
          <w:b/>
          <w:sz w:val="28"/>
          <w:szCs w:val="28"/>
          <w:lang w:val="es-ES_tradnl"/>
        </w:rPr>
        <w:t>A finales de</w:t>
      </w:r>
      <w:r w:rsidR="00AF0B42" w:rsidRPr="00B86D88">
        <w:rPr>
          <w:rFonts w:ascii="Arial Narrow" w:hAnsi="Arial Narrow"/>
          <w:b/>
          <w:sz w:val="28"/>
          <w:szCs w:val="28"/>
          <w:lang w:val="es-ES_tradnl"/>
        </w:rPr>
        <w:t xml:space="preserve"> </w:t>
      </w:r>
      <w:r w:rsidR="002A1E84" w:rsidRPr="00B86D88">
        <w:rPr>
          <w:rFonts w:ascii="Arial Narrow" w:hAnsi="Arial Narrow"/>
          <w:b/>
          <w:sz w:val="28"/>
          <w:szCs w:val="28"/>
          <w:lang w:val="es-ES_tradnl"/>
        </w:rPr>
        <w:t>1940</w:t>
      </w:r>
      <w:r w:rsidR="00AF0B42" w:rsidRPr="00B86D88">
        <w:rPr>
          <w:rFonts w:ascii="Arial Narrow" w:hAnsi="Arial Narrow"/>
          <w:b/>
          <w:sz w:val="28"/>
          <w:szCs w:val="28"/>
          <w:lang w:val="es-ES_tradnl"/>
        </w:rPr>
        <w:t>,</w:t>
      </w:r>
      <w:r w:rsidR="002A1E84" w:rsidRPr="00B86D88">
        <w:rPr>
          <w:rFonts w:ascii="Arial Narrow" w:hAnsi="Arial Narrow"/>
          <w:b/>
          <w:sz w:val="28"/>
          <w:szCs w:val="28"/>
          <w:lang w:val="es-ES_tradnl"/>
        </w:rPr>
        <w:t xml:space="preserve"> </w:t>
      </w:r>
      <w:r w:rsidR="000B7812" w:rsidRPr="00B86D88">
        <w:rPr>
          <w:rFonts w:ascii="Arial Narrow" w:hAnsi="Arial Narrow"/>
          <w:b/>
          <w:sz w:val="28"/>
          <w:szCs w:val="28"/>
          <w:lang w:val="es-ES_tradnl"/>
        </w:rPr>
        <w:t xml:space="preserve">se trasladan a Puerto Real donde nacen sus otros tres hijos y su hija. </w:t>
      </w:r>
      <w:r w:rsidR="0063516D" w:rsidRPr="00B86D88">
        <w:rPr>
          <w:rFonts w:ascii="Arial Narrow" w:hAnsi="Arial Narrow"/>
          <w:b/>
          <w:sz w:val="28"/>
          <w:szCs w:val="28"/>
          <w:lang w:val="es-ES_tradnl"/>
        </w:rPr>
        <w:t>Es aquí donde</w:t>
      </w:r>
      <w:r w:rsidR="00ED4404" w:rsidRPr="00B86D88">
        <w:rPr>
          <w:rFonts w:ascii="Arial Narrow" w:hAnsi="Arial Narrow"/>
          <w:b/>
          <w:sz w:val="28"/>
          <w:szCs w:val="28"/>
          <w:lang w:val="es-ES_tradnl"/>
        </w:rPr>
        <w:t xml:space="preserve"> </w:t>
      </w:r>
      <w:r w:rsidR="00B700B6" w:rsidRPr="00B86D88">
        <w:rPr>
          <w:rFonts w:ascii="Arial Narrow" w:hAnsi="Arial Narrow"/>
          <w:b/>
          <w:sz w:val="28"/>
          <w:szCs w:val="28"/>
          <w:lang w:val="es-ES_tradnl"/>
        </w:rPr>
        <w:t xml:space="preserve">sigue transcurriendo </w:t>
      </w:r>
      <w:r w:rsidR="00ED4404" w:rsidRPr="00B86D88">
        <w:rPr>
          <w:rFonts w:ascii="Arial Narrow" w:hAnsi="Arial Narrow"/>
          <w:b/>
          <w:sz w:val="28"/>
          <w:szCs w:val="28"/>
          <w:lang w:val="es-ES_tradnl"/>
        </w:rPr>
        <w:t xml:space="preserve">su larga </w:t>
      </w:r>
      <w:r w:rsidR="003759D7" w:rsidRPr="00B86D88">
        <w:rPr>
          <w:rFonts w:ascii="Arial Narrow" w:hAnsi="Arial Narrow"/>
          <w:b/>
          <w:sz w:val="28"/>
          <w:szCs w:val="28"/>
          <w:lang w:val="es-ES_tradnl"/>
        </w:rPr>
        <w:t xml:space="preserve">y fecunda </w:t>
      </w:r>
      <w:r w:rsidR="00ED4404" w:rsidRPr="00B86D88">
        <w:rPr>
          <w:rFonts w:ascii="Arial Narrow" w:hAnsi="Arial Narrow"/>
          <w:b/>
          <w:sz w:val="28"/>
          <w:szCs w:val="28"/>
          <w:lang w:val="es-ES_tradnl"/>
        </w:rPr>
        <w:t>vida</w:t>
      </w:r>
      <w:r w:rsidR="003759D7" w:rsidRPr="00B86D88">
        <w:rPr>
          <w:rFonts w:ascii="Arial Narrow" w:hAnsi="Arial Narrow"/>
          <w:b/>
          <w:sz w:val="28"/>
          <w:szCs w:val="28"/>
          <w:lang w:val="es-ES_tradnl"/>
        </w:rPr>
        <w:t xml:space="preserve"> hasta febrero de</w:t>
      </w:r>
      <w:r w:rsidR="00B700B6" w:rsidRPr="00B86D88">
        <w:rPr>
          <w:rFonts w:ascii="Arial Narrow" w:hAnsi="Arial Narrow"/>
          <w:b/>
          <w:sz w:val="28"/>
          <w:szCs w:val="28"/>
          <w:lang w:val="es-ES_tradnl"/>
        </w:rPr>
        <w:t xml:space="preserve"> 2008</w:t>
      </w:r>
      <w:r w:rsidR="003759D7" w:rsidRPr="00B86D88">
        <w:rPr>
          <w:rFonts w:ascii="Arial Narrow" w:hAnsi="Arial Narrow"/>
          <w:b/>
          <w:sz w:val="28"/>
          <w:szCs w:val="28"/>
          <w:lang w:val="es-ES_tradnl"/>
        </w:rPr>
        <w:t>, ya cumplidos los</w:t>
      </w:r>
      <w:r w:rsidR="00ED4404" w:rsidRPr="00B86D88">
        <w:rPr>
          <w:rFonts w:ascii="Arial Narrow" w:hAnsi="Arial Narrow"/>
          <w:b/>
          <w:sz w:val="28"/>
          <w:szCs w:val="28"/>
          <w:lang w:val="es-ES_tradnl"/>
        </w:rPr>
        <w:t xml:space="preserve"> 97 años.  </w:t>
      </w:r>
      <w:r w:rsidR="0063516D" w:rsidRPr="00B86D88">
        <w:rPr>
          <w:rFonts w:ascii="Arial Narrow" w:hAnsi="Arial Narrow"/>
          <w:b/>
          <w:sz w:val="28"/>
          <w:szCs w:val="28"/>
          <w:lang w:val="es-ES_tradnl"/>
        </w:rPr>
        <w:t xml:space="preserve"> </w:t>
      </w:r>
      <w:r w:rsidR="000B7812" w:rsidRPr="00B86D88">
        <w:rPr>
          <w:rFonts w:ascii="Arial Narrow" w:hAnsi="Arial Narrow"/>
          <w:b/>
          <w:sz w:val="28"/>
          <w:szCs w:val="28"/>
          <w:lang w:val="es-ES_tradnl"/>
        </w:rPr>
        <w:t xml:space="preserve"> </w:t>
      </w:r>
      <w:r w:rsidRPr="00B86D88">
        <w:rPr>
          <w:rFonts w:ascii="Arial Narrow" w:hAnsi="Arial Narrow"/>
          <w:b/>
          <w:sz w:val="28"/>
          <w:szCs w:val="28"/>
          <w:lang w:val="es-ES_tradnl"/>
        </w:rPr>
        <w:t xml:space="preserve"> </w:t>
      </w:r>
    </w:p>
    <w:p w:rsidR="00190E8A" w:rsidRPr="00B86D88" w:rsidRDefault="00357E65" w:rsidP="00BE318D">
      <w:pPr>
        <w:jc w:val="both"/>
        <w:rPr>
          <w:rFonts w:ascii="Arial Narrow" w:hAnsi="Arial Narrow"/>
          <w:b/>
          <w:sz w:val="28"/>
          <w:szCs w:val="28"/>
          <w:lang w:val="es-ES_tradnl"/>
        </w:rPr>
      </w:pPr>
      <w:r w:rsidRPr="00B86D88">
        <w:rPr>
          <w:rFonts w:ascii="Arial Narrow" w:hAnsi="Arial Narrow"/>
          <w:b/>
          <w:sz w:val="28"/>
          <w:szCs w:val="28"/>
          <w:lang w:val="es-ES_tradnl"/>
        </w:rPr>
        <w:t>¿Cómo puede decir que nunca ha salido de Morile</w:t>
      </w:r>
      <w:r w:rsidR="00190E8A" w:rsidRPr="00B86D88">
        <w:rPr>
          <w:rFonts w:ascii="Arial Narrow" w:hAnsi="Arial Narrow"/>
          <w:b/>
          <w:sz w:val="28"/>
          <w:szCs w:val="28"/>
          <w:lang w:val="es-ES_tradnl"/>
        </w:rPr>
        <w:t>s? ¿Qué</w:t>
      </w:r>
      <w:r w:rsidR="00B700B6" w:rsidRPr="00B86D88">
        <w:rPr>
          <w:rFonts w:ascii="Arial Narrow" w:hAnsi="Arial Narrow"/>
          <w:b/>
          <w:sz w:val="28"/>
          <w:szCs w:val="28"/>
          <w:lang w:val="es-ES_tradnl"/>
        </w:rPr>
        <w:t xml:space="preserve"> le hace sentirse tan unida a su pueblo separada de él desde tan joven</w:t>
      </w:r>
      <w:r w:rsidR="00190E8A" w:rsidRPr="00B86D88">
        <w:rPr>
          <w:rFonts w:ascii="Arial Narrow" w:hAnsi="Arial Narrow"/>
          <w:b/>
          <w:sz w:val="28"/>
          <w:szCs w:val="28"/>
          <w:lang w:val="es-ES_tradnl"/>
        </w:rPr>
        <w:t xml:space="preserve">? </w:t>
      </w:r>
    </w:p>
    <w:p w:rsidR="00097B82" w:rsidRPr="00B86D88" w:rsidRDefault="00A13E6F" w:rsidP="00BE318D">
      <w:pPr>
        <w:jc w:val="both"/>
        <w:rPr>
          <w:rFonts w:ascii="Arial Narrow" w:hAnsi="Arial Narrow"/>
          <w:b/>
          <w:sz w:val="28"/>
          <w:szCs w:val="28"/>
          <w:lang w:val="es-ES_tradnl"/>
        </w:rPr>
      </w:pPr>
      <w:r w:rsidRPr="00B86D88">
        <w:rPr>
          <w:rFonts w:ascii="Arial Narrow" w:hAnsi="Arial Narrow"/>
          <w:b/>
          <w:sz w:val="28"/>
          <w:szCs w:val="28"/>
          <w:lang w:val="es-ES_tradnl"/>
        </w:rPr>
        <w:t>E</w:t>
      </w:r>
      <w:r w:rsidR="003759D7" w:rsidRPr="00B86D88">
        <w:rPr>
          <w:rFonts w:ascii="Arial Narrow" w:hAnsi="Arial Narrow"/>
          <w:b/>
          <w:sz w:val="28"/>
          <w:szCs w:val="28"/>
          <w:lang w:val="es-ES_tradnl"/>
        </w:rPr>
        <w:t>l</w:t>
      </w:r>
      <w:r w:rsidR="00E12191" w:rsidRPr="00B86D88">
        <w:rPr>
          <w:rFonts w:ascii="Arial Narrow" w:hAnsi="Arial Narrow"/>
          <w:b/>
          <w:sz w:val="28"/>
          <w:szCs w:val="28"/>
          <w:lang w:val="es-ES_tradnl"/>
        </w:rPr>
        <w:t xml:space="preserve"> amor a su pueblo y</w:t>
      </w:r>
      <w:r w:rsidR="00FD36E9" w:rsidRPr="00B86D88">
        <w:rPr>
          <w:rFonts w:ascii="Arial Narrow" w:hAnsi="Arial Narrow"/>
          <w:b/>
          <w:sz w:val="28"/>
          <w:szCs w:val="28"/>
          <w:lang w:val="es-ES_tradnl"/>
        </w:rPr>
        <w:t xml:space="preserve"> </w:t>
      </w:r>
      <w:r w:rsidR="003759D7" w:rsidRPr="00B86D88">
        <w:rPr>
          <w:rFonts w:ascii="Arial Narrow" w:hAnsi="Arial Narrow"/>
          <w:b/>
          <w:sz w:val="28"/>
          <w:szCs w:val="28"/>
          <w:lang w:val="es-ES_tradnl"/>
        </w:rPr>
        <w:t>sus recuerdos de niña</w:t>
      </w:r>
      <w:r w:rsidR="00E12191" w:rsidRPr="00B86D88">
        <w:rPr>
          <w:rFonts w:ascii="Arial Narrow" w:hAnsi="Arial Narrow"/>
          <w:b/>
          <w:sz w:val="28"/>
          <w:szCs w:val="28"/>
          <w:lang w:val="es-ES_tradnl"/>
        </w:rPr>
        <w:t xml:space="preserve"> </w:t>
      </w:r>
      <w:r w:rsidR="00B424AE" w:rsidRPr="00B86D88">
        <w:rPr>
          <w:rFonts w:ascii="Arial Narrow" w:hAnsi="Arial Narrow"/>
          <w:b/>
          <w:sz w:val="28"/>
          <w:szCs w:val="28"/>
          <w:lang w:val="es-ES_tradnl"/>
        </w:rPr>
        <w:t xml:space="preserve">fueron ahondando </w:t>
      </w:r>
      <w:r w:rsidR="0053411F" w:rsidRPr="00B86D88">
        <w:rPr>
          <w:rFonts w:ascii="Arial Narrow" w:hAnsi="Arial Narrow"/>
          <w:b/>
          <w:sz w:val="28"/>
          <w:szCs w:val="28"/>
          <w:lang w:val="es-ES_tradnl"/>
        </w:rPr>
        <w:t xml:space="preserve">y tomando forma </w:t>
      </w:r>
      <w:r w:rsidR="00B424AE" w:rsidRPr="00B86D88">
        <w:rPr>
          <w:rFonts w:ascii="Arial Narrow" w:hAnsi="Arial Narrow"/>
          <w:b/>
          <w:sz w:val="28"/>
          <w:szCs w:val="28"/>
          <w:lang w:val="es-ES_tradnl"/>
        </w:rPr>
        <w:t xml:space="preserve">a lo largo de </w:t>
      </w:r>
      <w:r w:rsidR="00E12191" w:rsidRPr="00B86D88">
        <w:rPr>
          <w:rFonts w:ascii="Arial Narrow" w:hAnsi="Arial Narrow"/>
          <w:b/>
          <w:sz w:val="28"/>
          <w:szCs w:val="28"/>
          <w:lang w:val="es-ES_tradnl"/>
        </w:rPr>
        <w:t>la</w:t>
      </w:r>
      <w:r w:rsidR="00B424AE" w:rsidRPr="00B86D88">
        <w:rPr>
          <w:rFonts w:ascii="Arial Narrow" w:hAnsi="Arial Narrow"/>
          <w:b/>
          <w:sz w:val="28"/>
          <w:szCs w:val="28"/>
          <w:lang w:val="es-ES_tradnl"/>
        </w:rPr>
        <w:t xml:space="preserve"> vida</w:t>
      </w:r>
      <w:r w:rsidR="00E12191" w:rsidRPr="00B86D88">
        <w:rPr>
          <w:rFonts w:ascii="Arial Narrow" w:hAnsi="Arial Narrow"/>
          <w:b/>
          <w:sz w:val="28"/>
          <w:szCs w:val="28"/>
          <w:lang w:val="es-ES_tradnl"/>
        </w:rPr>
        <w:t xml:space="preserve"> de Paula,</w:t>
      </w:r>
      <w:r w:rsidR="0053411F" w:rsidRPr="00B86D88">
        <w:rPr>
          <w:rFonts w:ascii="Arial Narrow" w:hAnsi="Arial Narrow"/>
          <w:b/>
          <w:sz w:val="28"/>
          <w:szCs w:val="28"/>
          <w:lang w:val="es-ES_tradnl"/>
        </w:rPr>
        <w:t xml:space="preserve"> convirtiéndose en inspiración </w:t>
      </w:r>
      <w:r w:rsidR="00E12191" w:rsidRPr="00B86D88">
        <w:rPr>
          <w:rFonts w:ascii="Arial Narrow" w:hAnsi="Arial Narrow"/>
          <w:b/>
          <w:sz w:val="28"/>
          <w:szCs w:val="28"/>
          <w:lang w:val="es-ES_tradnl"/>
        </w:rPr>
        <w:t>de</w:t>
      </w:r>
      <w:r w:rsidR="0053411F" w:rsidRPr="00B86D88">
        <w:rPr>
          <w:rFonts w:ascii="Arial Narrow" w:hAnsi="Arial Narrow"/>
          <w:b/>
          <w:sz w:val="28"/>
          <w:szCs w:val="28"/>
          <w:lang w:val="es-ES_tradnl"/>
        </w:rPr>
        <w:t xml:space="preserve"> gran parte de</w:t>
      </w:r>
      <w:r w:rsidR="00E12191" w:rsidRPr="00B86D88">
        <w:rPr>
          <w:rFonts w:ascii="Arial Narrow" w:hAnsi="Arial Narrow"/>
          <w:b/>
          <w:sz w:val="28"/>
          <w:szCs w:val="28"/>
          <w:lang w:val="es-ES_tradnl"/>
        </w:rPr>
        <w:t xml:space="preserve">  su obra literaria. P</w:t>
      </w:r>
      <w:r w:rsidR="00B424AE" w:rsidRPr="00B86D88">
        <w:rPr>
          <w:rFonts w:ascii="Arial Narrow" w:hAnsi="Arial Narrow"/>
          <w:b/>
          <w:sz w:val="28"/>
          <w:szCs w:val="28"/>
          <w:lang w:val="es-ES_tradnl"/>
        </w:rPr>
        <w:t>ero</w:t>
      </w:r>
      <w:r w:rsidR="00E12191" w:rsidRPr="00B86D88">
        <w:rPr>
          <w:rFonts w:ascii="Arial Narrow" w:hAnsi="Arial Narrow"/>
          <w:b/>
          <w:sz w:val="28"/>
          <w:szCs w:val="28"/>
          <w:lang w:val="es-ES_tradnl"/>
        </w:rPr>
        <w:t xml:space="preserve"> esta vivencia tan honda, en lugar de</w:t>
      </w:r>
      <w:r w:rsidR="003759D7" w:rsidRPr="00B86D88">
        <w:rPr>
          <w:rFonts w:ascii="Arial Narrow" w:hAnsi="Arial Narrow"/>
          <w:b/>
          <w:sz w:val="28"/>
          <w:szCs w:val="28"/>
          <w:lang w:val="es-ES_tradnl"/>
        </w:rPr>
        <w:t xml:space="preserve"> encerrarla en la nostalgia, por el contrario, </w:t>
      </w:r>
      <w:r w:rsidR="00E12191" w:rsidRPr="00B86D88">
        <w:rPr>
          <w:rFonts w:ascii="Arial Narrow" w:hAnsi="Arial Narrow"/>
          <w:b/>
          <w:sz w:val="28"/>
          <w:szCs w:val="28"/>
          <w:lang w:val="es-ES_tradnl"/>
        </w:rPr>
        <w:t xml:space="preserve">fue abriendo </w:t>
      </w:r>
      <w:r w:rsidR="00FD36E9" w:rsidRPr="00B86D88">
        <w:rPr>
          <w:rFonts w:ascii="Arial Narrow" w:hAnsi="Arial Narrow"/>
          <w:b/>
          <w:sz w:val="28"/>
          <w:szCs w:val="28"/>
          <w:lang w:val="es-ES_tradnl"/>
        </w:rPr>
        <w:t>su corazón</w:t>
      </w:r>
      <w:r w:rsidR="003759D7" w:rsidRPr="00B86D88">
        <w:rPr>
          <w:rFonts w:ascii="Arial Narrow" w:hAnsi="Arial Narrow"/>
          <w:b/>
          <w:sz w:val="28"/>
          <w:szCs w:val="28"/>
          <w:lang w:val="es-ES_tradnl"/>
        </w:rPr>
        <w:t xml:space="preserve"> para</w:t>
      </w:r>
      <w:r w:rsidR="00FD36E9" w:rsidRPr="00B86D88">
        <w:rPr>
          <w:rFonts w:ascii="Arial Narrow" w:hAnsi="Arial Narrow"/>
          <w:b/>
          <w:sz w:val="28"/>
          <w:szCs w:val="28"/>
          <w:lang w:val="es-ES_tradnl"/>
        </w:rPr>
        <w:t xml:space="preserve"> amar</w:t>
      </w:r>
      <w:r w:rsidR="00AC2CCE" w:rsidRPr="00B86D88">
        <w:rPr>
          <w:rFonts w:ascii="Arial Narrow" w:hAnsi="Arial Narrow"/>
          <w:b/>
          <w:sz w:val="28"/>
          <w:szCs w:val="28"/>
          <w:lang w:val="es-ES_tradnl"/>
        </w:rPr>
        <w:t xml:space="preserve"> </w:t>
      </w:r>
      <w:r w:rsidR="00FD36E9" w:rsidRPr="00B86D88">
        <w:rPr>
          <w:rFonts w:ascii="Arial Narrow" w:hAnsi="Arial Narrow"/>
          <w:b/>
          <w:sz w:val="28"/>
          <w:szCs w:val="28"/>
          <w:lang w:val="es-ES_tradnl"/>
        </w:rPr>
        <w:t xml:space="preserve"> los variados </w:t>
      </w:r>
      <w:r w:rsidR="001A065E" w:rsidRPr="00B86D88">
        <w:rPr>
          <w:rFonts w:ascii="Arial Narrow" w:hAnsi="Arial Narrow"/>
          <w:b/>
          <w:sz w:val="28"/>
          <w:szCs w:val="28"/>
          <w:lang w:val="es-ES_tradnl"/>
        </w:rPr>
        <w:t>paisajes y ambientes</w:t>
      </w:r>
      <w:r w:rsidR="00FD36E9" w:rsidRPr="00B86D88">
        <w:rPr>
          <w:rFonts w:ascii="Arial Narrow" w:hAnsi="Arial Narrow"/>
          <w:b/>
          <w:sz w:val="28"/>
          <w:szCs w:val="28"/>
          <w:lang w:val="es-ES_tradnl"/>
        </w:rPr>
        <w:t xml:space="preserve"> </w:t>
      </w:r>
      <w:r w:rsidR="003D69BC" w:rsidRPr="00B86D88">
        <w:rPr>
          <w:rFonts w:ascii="Arial Narrow" w:hAnsi="Arial Narrow"/>
          <w:b/>
          <w:sz w:val="28"/>
          <w:szCs w:val="28"/>
          <w:lang w:val="es-ES_tradnl"/>
        </w:rPr>
        <w:t xml:space="preserve"> donde la vida l</w:t>
      </w:r>
      <w:r w:rsidR="00AC2CCE" w:rsidRPr="00B86D88">
        <w:rPr>
          <w:rFonts w:ascii="Arial Narrow" w:hAnsi="Arial Narrow"/>
          <w:b/>
          <w:sz w:val="28"/>
          <w:szCs w:val="28"/>
          <w:lang w:val="es-ES_tradnl"/>
        </w:rPr>
        <w:t>a fue llevando.</w:t>
      </w:r>
    </w:p>
    <w:p w:rsidR="00861E35" w:rsidRPr="00B86D88" w:rsidRDefault="003759D7" w:rsidP="00BE318D">
      <w:pPr>
        <w:jc w:val="both"/>
        <w:rPr>
          <w:rFonts w:ascii="Arial Narrow" w:hAnsi="Arial Narrow"/>
          <w:b/>
          <w:sz w:val="28"/>
          <w:szCs w:val="28"/>
          <w:lang w:val="es-ES_tradnl"/>
        </w:rPr>
      </w:pPr>
      <w:r w:rsidRPr="00B86D88">
        <w:rPr>
          <w:rFonts w:ascii="Arial Narrow" w:hAnsi="Arial Narrow"/>
          <w:b/>
          <w:sz w:val="28"/>
          <w:szCs w:val="28"/>
          <w:lang w:val="es-ES_tradnl"/>
        </w:rPr>
        <w:t xml:space="preserve"> </w:t>
      </w:r>
    </w:p>
    <w:p w:rsidR="0017661B" w:rsidRPr="00B86D88" w:rsidRDefault="003759D7" w:rsidP="00BE318D">
      <w:pPr>
        <w:jc w:val="both"/>
        <w:rPr>
          <w:rFonts w:ascii="Arial Narrow" w:hAnsi="Arial Narrow"/>
          <w:b/>
          <w:sz w:val="28"/>
          <w:szCs w:val="28"/>
          <w:lang w:val="es-ES_tradnl"/>
        </w:rPr>
      </w:pPr>
      <w:r w:rsidRPr="00B86D88">
        <w:rPr>
          <w:rFonts w:ascii="Arial Narrow" w:hAnsi="Arial Narrow"/>
          <w:b/>
          <w:sz w:val="28"/>
          <w:szCs w:val="28"/>
          <w:lang w:val="es-ES_tradnl"/>
        </w:rPr>
        <w:t>Así</w:t>
      </w:r>
      <w:r w:rsidR="00861E35" w:rsidRPr="00B86D88">
        <w:rPr>
          <w:rFonts w:ascii="Arial Narrow" w:hAnsi="Arial Narrow"/>
          <w:b/>
          <w:sz w:val="28"/>
          <w:szCs w:val="28"/>
          <w:lang w:val="es-ES_tradnl"/>
        </w:rPr>
        <w:t xml:space="preserve"> hemos podido comprobarlo</w:t>
      </w:r>
      <w:r w:rsidR="00646667" w:rsidRPr="00B86D88">
        <w:rPr>
          <w:rFonts w:ascii="Arial Narrow" w:hAnsi="Arial Narrow"/>
          <w:b/>
          <w:sz w:val="28"/>
          <w:szCs w:val="28"/>
          <w:lang w:val="es-ES_tradnl"/>
        </w:rPr>
        <w:t xml:space="preserve"> conversando con ella y </w:t>
      </w:r>
      <w:r w:rsidR="00861E35" w:rsidRPr="00B86D88">
        <w:rPr>
          <w:rFonts w:ascii="Arial Narrow" w:hAnsi="Arial Narrow"/>
          <w:b/>
          <w:sz w:val="28"/>
          <w:szCs w:val="28"/>
          <w:lang w:val="es-ES_tradnl"/>
        </w:rPr>
        <w:t>escuchando sus intervenciones públicas</w:t>
      </w:r>
      <w:r w:rsidR="00646667" w:rsidRPr="00B86D88">
        <w:rPr>
          <w:rFonts w:ascii="Arial Narrow" w:hAnsi="Arial Narrow"/>
          <w:b/>
          <w:sz w:val="28"/>
          <w:szCs w:val="28"/>
          <w:lang w:val="es-ES_tradnl"/>
        </w:rPr>
        <w:t xml:space="preserve">. Y así podemos hacerlo en la actualidad </w:t>
      </w:r>
      <w:r w:rsidRPr="00B86D88">
        <w:rPr>
          <w:rFonts w:ascii="Arial Narrow" w:hAnsi="Arial Narrow"/>
          <w:b/>
          <w:sz w:val="28"/>
          <w:szCs w:val="28"/>
          <w:lang w:val="es-ES_tradnl"/>
        </w:rPr>
        <w:t xml:space="preserve"> </w:t>
      </w:r>
      <w:r w:rsidR="00646667" w:rsidRPr="00B86D88">
        <w:rPr>
          <w:rFonts w:ascii="Arial Narrow" w:hAnsi="Arial Narrow"/>
          <w:b/>
          <w:sz w:val="28"/>
          <w:szCs w:val="28"/>
          <w:lang w:val="es-ES_tradnl"/>
        </w:rPr>
        <w:t xml:space="preserve">leyendo no solo su narrativa sino los numerosos </w:t>
      </w:r>
      <w:r w:rsidRPr="00B86D88">
        <w:rPr>
          <w:rFonts w:ascii="Arial Narrow" w:hAnsi="Arial Narrow"/>
          <w:b/>
          <w:sz w:val="28"/>
          <w:szCs w:val="28"/>
          <w:lang w:val="es-ES_tradnl"/>
        </w:rPr>
        <w:t xml:space="preserve"> artículos, cartas, entrevistas</w:t>
      </w:r>
      <w:r w:rsidR="00646667" w:rsidRPr="00B86D88">
        <w:rPr>
          <w:rFonts w:ascii="Arial Narrow" w:hAnsi="Arial Narrow"/>
          <w:b/>
          <w:sz w:val="28"/>
          <w:szCs w:val="28"/>
          <w:lang w:val="es-ES_tradnl"/>
        </w:rPr>
        <w:t xml:space="preserve">, </w:t>
      </w:r>
      <w:r w:rsidR="0053411F" w:rsidRPr="00B86D88">
        <w:rPr>
          <w:rFonts w:ascii="Arial Narrow" w:hAnsi="Arial Narrow"/>
          <w:b/>
          <w:sz w:val="28"/>
          <w:szCs w:val="28"/>
          <w:lang w:val="es-ES_tradnl"/>
        </w:rPr>
        <w:t xml:space="preserve"> </w:t>
      </w:r>
      <w:r w:rsidR="00646667" w:rsidRPr="00B86D88">
        <w:rPr>
          <w:rFonts w:ascii="Arial Narrow" w:hAnsi="Arial Narrow"/>
          <w:b/>
          <w:sz w:val="28"/>
          <w:szCs w:val="28"/>
          <w:lang w:val="es-ES_tradnl"/>
        </w:rPr>
        <w:t>presentaciones de sus obras y, en fin, toda su amplia obra literaria</w:t>
      </w:r>
      <w:r w:rsidRPr="00B86D88">
        <w:rPr>
          <w:rFonts w:ascii="Arial Narrow" w:hAnsi="Arial Narrow"/>
          <w:b/>
          <w:sz w:val="28"/>
          <w:szCs w:val="28"/>
          <w:lang w:val="es-ES_tradnl"/>
        </w:rPr>
        <w:t xml:space="preserve">. Es un tema que </w:t>
      </w:r>
      <w:r w:rsidR="00FF5934" w:rsidRPr="00B86D88">
        <w:rPr>
          <w:rFonts w:ascii="Arial Narrow" w:hAnsi="Arial Narrow"/>
          <w:b/>
          <w:sz w:val="28"/>
          <w:szCs w:val="28"/>
          <w:lang w:val="es-ES_tradnl"/>
        </w:rPr>
        <w:t>se ofre</w:t>
      </w:r>
      <w:r w:rsidR="00113196" w:rsidRPr="00B86D88">
        <w:rPr>
          <w:rFonts w:ascii="Arial Narrow" w:hAnsi="Arial Narrow"/>
          <w:b/>
          <w:sz w:val="28"/>
          <w:szCs w:val="28"/>
          <w:lang w:val="es-ES_tradnl"/>
        </w:rPr>
        <w:t xml:space="preserve">ce como </w:t>
      </w:r>
      <w:r w:rsidRPr="00B86D88">
        <w:rPr>
          <w:rFonts w:ascii="Arial Narrow" w:hAnsi="Arial Narrow"/>
          <w:b/>
          <w:sz w:val="28"/>
          <w:szCs w:val="28"/>
          <w:lang w:val="es-ES_tradnl"/>
        </w:rPr>
        <w:t>filón para futuras investigaciones</w:t>
      </w:r>
      <w:r w:rsidR="00646667" w:rsidRPr="00B86D88">
        <w:rPr>
          <w:rFonts w:ascii="Arial Narrow" w:hAnsi="Arial Narrow"/>
          <w:b/>
          <w:sz w:val="28"/>
          <w:szCs w:val="28"/>
          <w:lang w:val="es-ES_tradnl"/>
        </w:rPr>
        <w:t>.</w:t>
      </w:r>
      <w:r w:rsidR="005C211A" w:rsidRPr="00B86D88">
        <w:rPr>
          <w:rFonts w:ascii="Arial Narrow" w:hAnsi="Arial Narrow"/>
          <w:b/>
          <w:sz w:val="28"/>
          <w:szCs w:val="28"/>
          <w:lang w:val="es-ES_tradnl"/>
        </w:rPr>
        <w:t xml:space="preserve"> </w:t>
      </w:r>
    </w:p>
    <w:p w:rsidR="005C3A88" w:rsidRPr="00B86D88" w:rsidRDefault="0017661B" w:rsidP="00BE318D">
      <w:pPr>
        <w:jc w:val="both"/>
        <w:rPr>
          <w:rFonts w:ascii="Arial Narrow" w:hAnsi="Arial Narrow"/>
          <w:b/>
          <w:sz w:val="28"/>
          <w:szCs w:val="28"/>
          <w:lang w:val="es-ES_tradnl"/>
        </w:rPr>
      </w:pPr>
      <w:r w:rsidRPr="00B86D88">
        <w:rPr>
          <w:rFonts w:ascii="Arial Narrow" w:hAnsi="Arial Narrow"/>
          <w:b/>
          <w:sz w:val="28"/>
          <w:szCs w:val="28"/>
          <w:lang w:val="es-ES_tradnl"/>
        </w:rPr>
        <w:lastRenderedPageBreak/>
        <w:t>C</w:t>
      </w:r>
      <w:r w:rsidR="005C211A" w:rsidRPr="00B86D88">
        <w:rPr>
          <w:rFonts w:ascii="Arial Narrow" w:hAnsi="Arial Narrow"/>
          <w:b/>
          <w:sz w:val="28"/>
          <w:szCs w:val="28"/>
          <w:lang w:val="es-ES_tradnl"/>
        </w:rPr>
        <w:t>itaremos algunos ejemplos</w:t>
      </w:r>
      <w:r w:rsidRPr="00B86D88">
        <w:rPr>
          <w:rFonts w:ascii="Arial Narrow" w:hAnsi="Arial Narrow"/>
          <w:b/>
          <w:sz w:val="28"/>
          <w:szCs w:val="28"/>
          <w:lang w:val="es-ES_tradnl"/>
        </w:rPr>
        <w:t xml:space="preserve"> </w:t>
      </w:r>
      <w:r w:rsidR="007E342C" w:rsidRPr="00B86D88">
        <w:rPr>
          <w:rFonts w:ascii="Arial Narrow" w:hAnsi="Arial Narrow"/>
          <w:b/>
          <w:sz w:val="28"/>
          <w:szCs w:val="28"/>
          <w:lang w:val="es-ES_tradnl"/>
        </w:rPr>
        <w:t>e</w:t>
      </w:r>
      <w:r w:rsidRPr="00B86D88">
        <w:rPr>
          <w:rFonts w:ascii="Arial Narrow" w:hAnsi="Arial Narrow"/>
          <w:b/>
          <w:sz w:val="28"/>
          <w:szCs w:val="28"/>
          <w:lang w:val="es-ES_tradnl"/>
        </w:rPr>
        <w:t>mpeza</w:t>
      </w:r>
      <w:r w:rsidR="007E342C" w:rsidRPr="00B86D88">
        <w:rPr>
          <w:rFonts w:ascii="Arial Narrow" w:hAnsi="Arial Narrow"/>
          <w:b/>
          <w:sz w:val="28"/>
          <w:szCs w:val="28"/>
          <w:lang w:val="es-ES_tradnl"/>
        </w:rPr>
        <w:t>ndo</w:t>
      </w:r>
      <w:r w:rsidRPr="00B86D88">
        <w:rPr>
          <w:rFonts w:ascii="Arial Narrow" w:hAnsi="Arial Narrow"/>
          <w:b/>
          <w:sz w:val="28"/>
          <w:szCs w:val="28"/>
          <w:lang w:val="es-ES_tradnl"/>
        </w:rPr>
        <w:t xml:space="preserve"> </w:t>
      </w:r>
      <w:r w:rsidR="00FF5934" w:rsidRPr="00B86D88">
        <w:rPr>
          <w:rFonts w:ascii="Arial Narrow" w:hAnsi="Arial Narrow"/>
          <w:b/>
          <w:sz w:val="28"/>
          <w:szCs w:val="28"/>
          <w:lang w:val="es-ES_tradnl"/>
        </w:rPr>
        <w:t>por sus años de estudiante, en Córdoba,</w:t>
      </w:r>
      <w:r w:rsidR="00DF4550" w:rsidRPr="00B86D88">
        <w:rPr>
          <w:rFonts w:ascii="Arial Narrow" w:hAnsi="Arial Narrow"/>
          <w:b/>
          <w:sz w:val="28"/>
          <w:szCs w:val="28"/>
          <w:lang w:val="es-ES_tradnl"/>
        </w:rPr>
        <w:t xml:space="preserve"> la ciudad que la dejó prendada. </w:t>
      </w:r>
    </w:p>
    <w:p w:rsidR="004D0B5D" w:rsidRPr="00B86D88" w:rsidRDefault="002A57ED" w:rsidP="00BE318D">
      <w:pPr>
        <w:jc w:val="both"/>
        <w:rPr>
          <w:rFonts w:ascii="Arial Narrow" w:hAnsi="Arial Narrow"/>
          <w:b/>
          <w:sz w:val="28"/>
          <w:szCs w:val="28"/>
          <w:lang w:val="es-ES_tradnl"/>
        </w:rPr>
      </w:pPr>
      <w:r w:rsidRPr="00B86D88">
        <w:rPr>
          <w:rFonts w:ascii="Arial Narrow" w:hAnsi="Arial Narrow"/>
          <w:b/>
          <w:sz w:val="28"/>
          <w:szCs w:val="28"/>
          <w:lang w:val="es-ES_tradnl"/>
        </w:rPr>
        <w:t xml:space="preserve"> “An</w:t>
      </w:r>
      <w:r w:rsidR="00FF5934" w:rsidRPr="00B86D88">
        <w:rPr>
          <w:rFonts w:ascii="Arial Narrow" w:hAnsi="Arial Narrow"/>
          <w:b/>
          <w:sz w:val="28"/>
          <w:szCs w:val="28"/>
          <w:lang w:val="es-ES_tradnl"/>
        </w:rPr>
        <w:t>siaba venir aquí, y cuando por f</w:t>
      </w:r>
      <w:r w:rsidRPr="00B86D88">
        <w:rPr>
          <w:rFonts w:ascii="Arial Narrow" w:hAnsi="Arial Narrow"/>
          <w:b/>
          <w:sz w:val="28"/>
          <w:szCs w:val="28"/>
          <w:lang w:val="es-ES_tradnl"/>
        </w:rPr>
        <w:t xml:space="preserve">in llegó el día, lo primero fue entrar en </w:t>
      </w:r>
      <w:r w:rsidR="00113196" w:rsidRPr="00B86D88">
        <w:rPr>
          <w:rFonts w:ascii="Arial Narrow" w:hAnsi="Arial Narrow"/>
          <w:b/>
          <w:sz w:val="28"/>
          <w:szCs w:val="28"/>
          <w:lang w:val="es-ES_tradnl"/>
        </w:rPr>
        <w:t>la Mezquita y quedé asombrada ¡</w:t>
      </w:r>
      <w:r w:rsidR="001A065E" w:rsidRPr="00B86D88">
        <w:rPr>
          <w:rFonts w:ascii="Arial Narrow" w:hAnsi="Arial Narrow"/>
          <w:b/>
          <w:sz w:val="28"/>
          <w:szCs w:val="28"/>
          <w:lang w:val="es-ES_tradnl"/>
        </w:rPr>
        <w:t xml:space="preserve">cuántos </w:t>
      </w:r>
      <w:r w:rsidRPr="00B86D88">
        <w:rPr>
          <w:rFonts w:ascii="Arial Narrow" w:hAnsi="Arial Narrow"/>
          <w:b/>
          <w:sz w:val="28"/>
          <w:szCs w:val="28"/>
          <w:lang w:val="es-ES_tradnl"/>
        </w:rPr>
        <w:t xml:space="preserve">olivos sin ramaje! (…) la Ribera, la Fuensanta con el caimán, la Corredera, las </w:t>
      </w:r>
      <w:proofErr w:type="spellStart"/>
      <w:r w:rsidRPr="00B86D88">
        <w:rPr>
          <w:rFonts w:ascii="Arial Narrow" w:hAnsi="Arial Narrow"/>
          <w:b/>
          <w:sz w:val="28"/>
          <w:szCs w:val="28"/>
          <w:lang w:val="es-ES_tradnl"/>
        </w:rPr>
        <w:t>Tendillas</w:t>
      </w:r>
      <w:proofErr w:type="spellEnd"/>
      <w:r w:rsidRPr="00B86D88">
        <w:rPr>
          <w:rFonts w:ascii="Arial Narrow" w:hAnsi="Arial Narrow"/>
          <w:b/>
          <w:sz w:val="28"/>
          <w:szCs w:val="28"/>
          <w:lang w:val="es-ES_tradnl"/>
        </w:rPr>
        <w:t>. Iba de asombro en asombro. Córdoba era más de lo que me habían dicho. Y aún no me ha pasado el asombro de la primera vez. Y me siento cordobesa de la capital, de la sierra, de la campiña y de todos los pueblos de la provincia”</w:t>
      </w:r>
      <w:r w:rsidR="009E5810" w:rsidRPr="00B86D88">
        <w:rPr>
          <w:rFonts w:ascii="Arial Narrow" w:hAnsi="Arial Narrow"/>
          <w:b/>
          <w:sz w:val="28"/>
          <w:szCs w:val="28"/>
          <w:lang w:val="es-ES_tradnl"/>
        </w:rPr>
        <w:t>. (2)</w:t>
      </w:r>
      <w:r w:rsidR="004D0B5D" w:rsidRPr="00B86D88">
        <w:rPr>
          <w:rFonts w:ascii="Arial Narrow" w:hAnsi="Arial Narrow"/>
          <w:b/>
          <w:sz w:val="28"/>
          <w:szCs w:val="28"/>
          <w:lang w:val="es-ES_tradnl"/>
        </w:rPr>
        <w:t xml:space="preserve"> Hasta sus últimos</w:t>
      </w:r>
      <w:r w:rsidR="000F3B0F">
        <w:rPr>
          <w:rFonts w:ascii="Arial Narrow" w:hAnsi="Arial Narrow"/>
          <w:b/>
          <w:sz w:val="28"/>
          <w:szCs w:val="28"/>
          <w:lang w:val="es-ES_tradnl"/>
        </w:rPr>
        <w:t xml:space="preserve"> años, cuando le gustaba tanto </w:t>
      </w:r>
      <w:r w:rsidR="004D0B5D" w:rsidRPr="00B86D88">
        <w:rPr>
          <w:rFonts w:ascii="Arial Narrow" w:hAnsi="Arial Narrow"/>
          <w:b/>
          <w:sz w:val="28"/>
          <w:szCs w:val="28"/>
          <w:lang w:val="es-ES_tradnl"/>
        </w:rPr>
        <w:t xml:space="preserve">recordar  pequeños poemas y canciones, recitaba con orgullo  el himno </w:t>
      </w:r>
      <w:r w:rsidR="002B68AA" w:rsidRPr="00B86D88">
        <w:rPr>
          <w:rFonts w:ascii="Arial Narrow" w:hAnsi="Arial Narrow"/>
          <w:b/>
          <w:sz w:val="28"/>
          <w:szCs w:val="28"/>
          <w:lang w:val="es-ES_tradnl"/>
        </w:rPr>
        <w:t>a Córdoba.</w:t>
      </w:r>
    </w:p>
    <w:p w:rsidR="00175AC2" w:rsidRPr="00B86D88" w:rsidRDefault="00CE50FB" w:rsidP="00BE318D">
      <w:pPr>
        <w:jc w:val="both"/>
        <w:rPr>
          <w:rFonts w:ascii="Arial Narrow" w:hAnsi="Arial Narrow"/>
          <w:b/>
          <w:sz w:val="28"/>
          <w:szCs w:val="28"/>
          <w:lang w:val="es-ES_tradnl"/>
        </w:rPr>
      </w:pPr>
      <w:r w:rsidRPr="00B86D88">
        <w:rPr>
          <w:rFonts w:ascii="Arial Narrow" w:hAnsi="Arial Narrow"/>
          <w:b/>
          <w:sz w:val="28"/>
          <w:szCs w:val="28"/>
          <w:lang w:val="es-ES_tradnl"/>
        </w:rPr>
        <w:t>De D</w:t>
      </w:r>
      <w:r w:rsidR="009E5810" w:rsidRPr="00B86D88">
        <w:rPr>
          <w:rFonts w:ascii="Arial Narrow" w:hAnsi="Arial Narrow"/>
          <w:b/>
          <w:sz w:val="28"/>
          <w:szCs w:val="28"/>
          <w:lang w:val="es-ES_tradnl"/>
        </w:rPr>
        <w:t xml:space="preserve">os Torres escribe “Quizás, por ser mi primer destino, es el pueblo que aparece en mis sueños </w:t>
      </w:r>
      <w:r w:rsidR="00113196" w:rsidRPr="00B86D88">
        <w:rPr>
          <w:rFonts w:ascii="Arial Narrow" w:hAnsi="Arial Narrow"/>
          <w:b/>
          <w:sz w:val="28"/>
          <w:szCs w:val="28"/>
          <w:lang w:val="es-ES_tradnl"/>
        </w:rPr>
        <w:t xml:space="preserve">como era en aquella época” (3) </w:t>
      </w:r>
      <w:r w:rsidR="009E5810" w:rsidRPr="00B86D88">
        <w:rPr>
          <w:rFonts w:ascii="Arial Narrow" w:hAnsi="Arial Narrow"/>
          <w:b/>
          <w:sz w:val="28"/>
          <w:szCs w:val="28"/>
          <w:lang w:val="es-ES_tradnl"/>
        </w:rPr>
        <w:t xml:space="preserve">“(…) Caló hondo en mí; escribí una novela ambientada en el pueblo, tan señor y severo del que guardo gratos recuerdos”. (4). También nos dejó páginas bellísimas de sus </w:t>
      </w:r>
      <w:r w:rsidR="00FF5934" w:rsidRPr="00B86D88">
        <w:rPr>
          <w:rFonts w:ascii="Arial Narrow" w:hAnsi="Arial Narrow"/>
          <w:b/>
          <w:sz w:val="28"/>
          <w:szCs w:val="28"/>
          <w:lang w:val="es-ES_tradnl"/>
        </w:rPr>
        <w:t>primeros diarios escolares</w:t>
      </w:r>
      <w:r w:rsidR="007E342C" w:rsidRPr="00B86D88">
        <w:rPr>
          <w:rFonts w:ascii="Arial Narrow" w:hAnsi="Arial Narrow"/>
          <w:b/>
          <w:sz w:val="28"/>
          <w:szCs w:val="28"/>
          <w:lang w:val="es-ES_tradnl"/>
        </w:rPr>
        <w:t xml:space="preserve"> escritos allí. (5)</w:t>
      </w:r>
      <w:r w:rsidR="009E5810" w:rsidRPr="00B86D88">
        <w:rPr>
          <w:rFonts w:ascii="Arial Narrow" w:hAnsi="Arial Narrow"/>
          <w:b/>
          <w:sz w:val="28"/>
          <w:szCs w:val="28"/>
          <w:lang w:val="es-ES_tradnl"/>
        </w:rPr>
        <w:t xml:space="preserve">  </w:t>
      </w:r>
    </w:p>
    <w:p w:rsidR="00FF5934" w:rsidRPr="00B86D88" w:rsidRDefault="004B7A31" w:rsidP="00BE318D">
      <w:pPr>
        <w:jc w:val="both"/>
        <w:rPr>
          <w:rFonts w:ascii="Arial Narrow" w:hAnsi="Arial Narrow"/>
          <w:b/>
          <w:sz w:val="28"/>
          <w:szCs w:val="28"/>
          <w:lang w:val="es-ES_tradnl"/>
        </w:rPr>
      </w:pPr>
      <w:r w:rsidRPr="00B86D88">
        <w:rPr>
          <w:rFonts w:ascii="Arial Narrow" w:hAnsi="Arial Narrow"/>
          <w:b/>
          <w:sz w:val="28"/>
          <w:szCs w:val="28"/>
          <w:lang w:val="es-ES_tradnl"/>
        </w:rPr>
        <w:t xml:space="preserve">De </w:t>
      </w:r>
      <w:proofErr w:type="spellStart"/>
      <w:r w:rsidRPr="00B86D88">
        <w:rPr>
          <w:rFonts w:ascii="Arial Narrow" w:hAnsi="Arial Narrow"/>
          <w:b/>
          <w:sz w:val="28"/>
          <w:szCs w:val="28"/>
          <w:lang w:val="es-ES_tradnl"/>
        </w:rPr>
        <w:t>Ubrique</w:t>
      </w:r>
      <w:proofErr w:type="spellEnd"/>
      <w:r w:rsidRPr="00B86D88">
        <w:rPr>
          <w:rFonts w:ascii="Arial Narrow" w:hAnsi="Arial Narrow"/>
          <w:b/>
          <w:sz w:val="28"/>
          <w:szCs w:val="28"/>
          <w:lang w:val="es-ES_tradnl"/>
        </w:rPr>
        <w:t>, donde</w:t>
      </w:r>
      <w:r w:rsidR="005C3A88" w:rsidRPr="00B86D88">
        <w:rPr>
          <w:rFonts w:ascii="Arial Narrow" w:hAnsi="Arial Narrow"/>
          <w:b/>
          <w:sz w:val="28"/>
          <w:szCs w:val="28"/>
          <w:lang w:val="es-ES_tradnl"/>
        </w:rPr>
        <w:t xml:space="preserve"> “la esperaba el amor de su vida</w:t>
      </w:r>
      <w:r w:rsidR="00CE50FB" w:rsidRPr="00B86D88">
        <w:rPr>
          <w:rFonts w:ascii="Arial Narrow" w:hAnsi="Arial Narrow"/>
          <w:b/>
          <w:sz w:val="28"/>
          <w:szCs w:val="28"/>
          <w:lang w:val="es-ES_tradnl"/>
        </w:rPr>
        <w:t>”</w:t>
      </w:r>
      <w:r w:rsidRPr="00B86D88">
        <w:rPr>
          <w:rFonts w:ascii="Arial Narrow" w:hAnsi="Arial Narrow"/>
          <w:b/>
          <w:sz w:val="28"/>
          <w:szCs w:val="28"/>
          <w:lang w:val="es-ES_tradnl"/>
        </w:rPr>
        <w:t xml:space="preserve"> dice así: “Fueron aquellos años muy felices y el trabajo muy fecundo. Cuando vengo aquí, al llegar a las Cumbres, veo el pueblo de entonces, al que yo conocí aquel primer día que llegué para tomar posesión de la Escuela. Entré por Cor</w:t>
      </w:r>
      <w:r w:rsidR="001F4289" w:rsidRPr="00B86D88">
        <w:rPr>
          <w:rFonts w:ascii="Arial Narrow" w:hAnsi="Arial Narrow"/>
          <w:b/>
          <w:sz w:val="28"/>
          <w:szCs w:val="28"/>
          <w:lang w:val="es-ES_tradnl"/>
        </w:rPr>
        <w:t xml:space="preserve">tes; (…) Yo venía de la Sierra Morena, del valle de los Pedroches, de los pinares del </w:t>
      </w:r>
      <w:proofErr w:type="spellStart"/>
      <w:r w:rsidR="001F4289" w:rsidRPr="00B86D88">
        <w:rPr>
          <w:rFonts w:ascii="Arial Narrow" w:hAnsi="Arial Narrow"/>
          <w:b/>
          <w:sz w:val="28"/>
          <w:szCs w:val="28"/>
          <w:lang w:val="es-ES_tradnl"/>
        </w:rPr>
        <w:t>Muriano</w:t>
      </w:r>
      <w:proofErr w:type="spellEnd"/>
      <w:r w:rsidR="001F4289" w:rsidRPr="00B86D88">
        <w:rPr>
          <w:rFonts w:ascii="Arial Narrow" w:hAnsi="Arial Narrow"/>
          <w:b/>
          <w:sz w:val="28"/>
          <w:szCs w:val="28"/>
          <w:lang w:val="es-ES_tradnl"/>
        </w:rPr>
        <w:t>, pero quedé maravilla</w:t>
      </w:r>
      <w:r w:rsidR="00113196" w:rsidRPr="00B86D88">
        <w:rPr>
          <w:rFonts w:ascii="Arial Narrow" w:hAnsi="Arial Narrow"/>
          <w:b/>
          <w:sz w:val="28"/>
          <w:szCs w:val="28"/>
          <w:lang w:val="es-ES_tradnl"/>
        </w:rPr>
        <w:t>da</w:t>
      </w:r>
      <w:r w:rsidR="001F4289" w:rsidRPr="00B86D88">
        <w:rPr>
          <w:rFonts w:ascii="Arial Narrow" w:hAnsi="Arial Narrow"/>
          <w:b/>
          <w:sz w:val="28"/>
          <w:szCs w:val="28"/>
          <w:lang w:val="es-ES_tradnl"/>
        </w:rPr>
        <w:t xml:space="preserve"> por el bosque de alcornocales y por las enormes piedras, que en su adustez yo quería ver sonrisas de bienvenida.(…) ¡Dios!, me dije en sentida oración de agradecimiento, ¡Dios, qué reflejo de tu Belleza! ¿Para qué me has traído aquí?”</w:t>
      </w:r>
    </w:p>
    <w:p w:rsidR="002B1D31" w:rsidRPr="00B86D88" w:rsidRDefault="00F0530F" w:rsidP="00BE318D">
      <w:pPr>
        <w:jc w:val="both"/>
        <w:rPr>
          <w:rFonts w:ascii="Arial Narrow" w:hAnsi="Arial Narrow" w:cs="Arial"/>
          <w:b/>
          <w:sz w:val="28"/>
          <w:szCs w:val="28"/>
          <w:lang w:val="es-ES_tradnl"/>
        </w:rPr>
      </w:pPr>
      <w:r w:rsidRPr="00B86D88">
        <w:rPr>
          <w:rFonts w:ascii="Arial Narrow" w:hAnsi="Arial Narrow"/>
          <w:b/>
          <w:sz w:val="28"/>
          <w:szCs w:val="28"/>
          <w:lang w:val="es-ES_tradnl"/>
        </w:rPr>
        <w:t>L</w:t>
      </w:r>
      <w:r w:rsidR="00CE50FB" w:rsidRPr="00B86D88">
        <w:rPr>
          <w:rFonts w:ascii="Arial Narrow" w:hAnsi="Arial Narrow"/>
          <w:b/>
          <w:sz w:val="28"/>
          <w:szCs w:val="28"/>
          <w:lang w:val="es-ES_tradnl"/>
        </w:rPr>
        <w:t xml:space="preserve">os  </w:t>
      </w:r>
      <w:r w:rsidR="00BD317D" w:rsidRPr="00B86D88">
        <w:rPr>
          <w:rFonts w:ascii="Arial Narrow" w:hAnsi="Arial Narrow"/>
          <w:b/>
          <w:sz w:val="28"/>
          <w:szCs w:val="28"/>
          <w:lang w:val="es-ES_tradnl"/>
        </w:rPr>
        <w:t xml:space="preserve">testimonios </w:t>
      </w:r>
      <w:r w:rsidR="00CE50FB" w:rsidRPr="00B86D88">
        <w:rPr>
          <w:rFonts w:ascii="Arial Narrow" w:hAnsi="Arial Narrow"/>
          <w:b/>
          <w:sz w:val="28"/>
          <w:szCs w:val="28"/>
          <w:lang w:val="es-ES_tradnl"/>
        </w:rPr>
        <w:t>de su amor a Puerto Real</w:t>
      </w:r>
      <w:r w:rsidR="00964109" w:rsidRPr="00B86D88">
        <w:rPr>
          <w:rFonts w:ascii="Arial Narrow" w:hAnsi="Arial Narrow"/>
          <w:b/>
          <w:sz w:val="28"/>
          <w:szCs w:val="28"/>
          <w:lang w:val="es-ES_tradnl"/>
        </w:rPr>
        <w:t xml:space="preserve">  son innumerables</w:t>
      </w:r>
      <w:r w:rsidR="00CE50FB" w:rsidRPr="00B86D88">
        <w:rPr>
          <w:rFonts w:ascii="Arial Narrow" w:hAnsi="Arial Narrow"/>
          <w:b/>
          <w:sz w:val="28"/>
          <w:szCs w:val="28"/>
          <w:lang w:val="es-ES_tradnl"/>
        </w:rPr>
        <w:t xml:space="preserve">. </w:t>
      </w:r>
      <w:r w:rsidR="003972A9" w:rsidRPr="00B86D88">
        <w:rPr>
          <w:rFonts w:ascii="Arial Narrow" w:hAnsi="Arial Narrow"/>
          <w:b/>
          <w:sz w:val="28"/>
          <w:szCs w:val="28"/>
          <w:lang w:val="es-ES_tradnl"/>
        </w:rPr>
        <w:t>Es la etapa más larga de su vida. Es el pueblo en el que seguirá desarrollando su capacidad creadora, como espo</w:t>
      </w:r>
      <w:r w:rsidR="00964109" w:rsidRPr="00B86D88">
        <w:rPr>
          <w:rFonts w:ascii="Arial Narrow" w:hAnsi="Arial Narrow"/>
          <w:b/>
          <w:sz w:val="28"/>
          <w:szCs w:val="28"/>
          <w:lang w:val="es-ES_tradnl"/>
        </w:rPr>
        <w:t xml:space="preserve">sa, madre, maestra y escritora desde los 29 hasta los 97 años. </w:t>
      </w:r>
      <w:r w:rsidR="001A065E" w:rsidRPr="00B86D88">
        <w:rPr>
          <w:rFonts w:ascii="Arial Narrow" w:hAnsi="Arial Narrow"/>
          <w:b/>
          <w:sz w:val="28"/>
          <w:szCs w:val="28"/>
          <w:lang w:val="es-ES_tradnl"/>
        </w:rPr>
        <w:t xml:space="preserve"> Nada más llegar, le sorprende la luz: “Cuando Fermín y yo vinimos </w:t>
      </w:r>
      <w:r w:rsidR="009A6F56" w:rsidRPr="00B86D88">
        <w:rPr>
          <w:rFonts w:ascii="Arial Narrow" w:hAnsi="Arial Narrow"/>
          <w:b/>
          <w:sz w:val="28"/>
          <w:szCs w:val="28"/>
          <w:lang w:val="es-ES_tradnl"/>
        </w:rPr>
        <w:t>a Puerto Real en 1940, el día de los Santos Inocentes, cuando amanecimos e</w:t>
      </w:r>
      <w:r w:rsidR="000F3B0F">
        <w:rPr>
          <w:rFonts w:ascii="Arial Narrow" w:hAnsi="Arial Narrow"/>
          <w:b/>
          <w:sz w:val="28"/>
          <w:szCs w:val="28"/>
          <w:lang w:val="es-ES_tradnl"/>
        </w:rPr>
        <w:t xml:space="preserve">ra muy temprano pero había </w:t>
      </w:r>
      <w:r w:rsidR="009A6F56" w:rsidRPr="00B86D88">
        <w:rPr>
          <w:rFonts w:ascii="Arial Narrow" w:hAnsi="Arial Narrow"/>
          <w:b/>
          <w:sz w:val="28"/>
          <w:szCs w:val="28"/>
          <w:lang w:val="es-ES_tradnl"/>
        </w:rPr>
        <w:t xml:space="preserve"> tanta luz ¡amanece tan temprano</w:t>
      </w:r>
      <w:r w:rsidR="00CE2B4D" w:rsidRPr="00B86D88">
        <w:rPr>
          <w:rFonts w:ascii="Arial Narrow" w:hAnsi="Arial Narrow"/>
          <w:b/>
          <w:sz w:val="28"/>
          <w:szCs w:val="28"/>
          <w:lang w:val="es-ES_tradnl"/>
        </w:rPr>
        <w:t xml:space="preserve"> “Aquí</w:t>
      </w:r>
      <w:r w:rsidR="001A065E" w:rsidRPr="00B86D88">
        <w:rPr>
          <w:rFonts w:ascii="Arial Narrow" w:hAnsi="Arial Narrow"/>
          <w:b/>
          <w:sz w:val="28"/>
          <w:szCs w:val="28"/>
          <w:lang w:val="es-ES_tradnl"/>
        </w:rPr>
        <w:t>, en Puerto Real llega el sol y se queda todo el día. No se va. La tarde la pone de oro. Cuando vinimos en</w:t>
      </w:r>
      <w:r w:rsidR="00CE2B4D" w:rsidRPr="00B86D88">
        <w:rPr>
          <w:rFonts w:ascii="Arial Narrow" w:hAnsi="Arial Narrow"/>
          <w:b/>
          <w:sz w:val="28"/>
          <w:szCs w:val="28"/>
          <w:lang w:val="es-ES_tradnl"/>
        </w:rPr>
        <w:t xml:space="preserve"> 1940, </w:t>
      </w:r>
      <w:r w:rsidR="009F5B2E" w:rsidRPr="00B86D88">
        <w:rPr>
          <w:rFonts w:ascii="Arial Narrow" w:hAnsi="Arial Narrow"/>
          <w:b/>
          <w:sz w:val="28"/>
          <w:szCs w:val="28"/>
          <w:lang w:val="es-ES_tradnl"/>
        </w:rPr>
        <w:t>el día</w:t>
      </w:r>
      <w:r w:rsidR="001A065E" w:rsidRPr="00B86D88">
        <w:rPr>
          <w:rFonts w:ascii="Arial Narrow" w:hAnsi="Arial Narrow"/>
          <w:b/>
          <w:sz w:val="28"/>
          <w:szCs w:val="28"/>
          <w:lang w:val="es-ES_tradnl"/>
        </w:rPr>
        <w:t>.</w:t>
      </w:r>
      <w:r w:rsidR="009F5B2E" w:rsidRPr="00B86D88">
        <w:rPr>
          <w:rFonts w:ascii="Arial Narrow" w:hAnsi="Arial Narrow"/>
          <w:b/>
          <w:sz w:val="28"/>
          <w:szCs w:val="28"/>
          <w:lang w:val="es-ES_tradnl"/>
        </w:rPr>
        <w:t xml:space="preserve"> de los Santos Inocentes, amaneció muy temprano, pero había tanta luz! ¡amanece tan temprano! (7)</w:t>
      </w:r>
      <w:r w:rsidR="00A55B3F" w:rsidRPr="00B86D88">
        <w:rPr>
          <w:rFonts w:ascii="Arial Narrow" w:hAnsi="Arial Narrow"/>
          <w:b/>
          <w:sz w:val="28"/>
          <w:szCs w:val="28"/>
          <w:lang w:val="es-ES_tradnl"/>
        </w:rPr>
        <w:t xml:space="preserve"> La cordobesa</w:t>
      </w:r>
      <w:r w:rsidR="000274E5" w:rsidRPr="00B86D88">
        <w:rPr>
          <w:rFonts w:ascii="Arial Narrow" w:hAnsi="Arial Narrow"/>
          <w:b/>
          <w:sz w:val="28"/>
          <w:szCs w:val="28"/>
          <w:lang w:val="es-ES_tradnl"/>
        </w:rPr>
        <w:t xml:space="preserve"> se identifica con el pueblo gaditano,</w:t>
      </w:r>
      <w:r w:rsidR="007E342C" w:rsidRPr="00B86D88">
        <w:rPr>
          <w:rFonts w:ascii="Arial Narrow" w:hAnsi="Arial Narrow"/>
          <w:b/>
          <w:sz w:val="28"/>
          <w:szCs w:val="28"/>
          <w:lang w:val="es-ES_tradnl"/>
        </w:rPr>
        <w:t xml:space="preserve"> con su claridad, sus pinares, </w:t>
      </w:r>
      <w:r w:rsidR="00887F05" w:rsidRPr="00B86D88">
        <w:rPr>
          <w:rFonts w:ascii="Arial Narrow" w:hAnsi="Arial Narrow"/>
          <w:b/>
          <w:sz w:val="28"/>
          <w:szCs w:val="28"/>
          <w:lang w:val="es-ES_tradnl"/>
        </w:rPr>
        <w:t>sus aguas, sus atardeceres</w:t>
      </w:r>
      <w:r w:rsidR="00B86D88" w:rsidRPr="00B86D88">
        <w:rPr>
          <w:rFonts w:ascii="Arial Narrow" w:hAnsi="Arial Narrow"/>
          <w:b/>
          <w:sz w:val="28"/>
          <w:szCs w:val="28"/>
          <w:lang w:val="es-ES_tradnl"/>
        </w:rPr>
        <w:t xml:space="preserve"> </w:t>
      </w:r>
      <w:r w:rsidR="007E342C" w:rsidRPr="00B86D88">
        <w:rPr>
          <w:rFonts w:ascii="Arial Narrow" w:hAnsi="Arial Narrow"/>
          <w:b/>
          <w:sz w:val="28"/>
          <w:szCs w:val="28"/>
          <w:lang w:val="es-ES_tradnl"/>
        </w:rPr>
        <w:t xml:space="preserve">y, sobre todo, </w:t>
      </w:r>
      <w:r w:rsidR="00DE5EB5" w:rsidRPr="00B86D88">
        <w:rPr>
          <w:rFonts w:ascii="Arial Narrow" w:hAnsi="Arial Narrow"/>
          <w:b/>
          <w:sz w:val="28"/>
          <w:szCs w:val="28"/>
          <w:lang w:val="es-ES_tradnl"/>
        </w:rPr>
        <w:t xml:space="preserve">con </w:t>
      </w:r>
      <w:r w:rsidR="007E342C" w:rsidRPr="00B86D88">
        <w:rPr>
          <w:rFonts w:ascii="Arial Narrow" w:hAnsi="Arial Narrow"/>
          <w:b/>
          <w:sz w:val="28"/>
          <w:szCs w:val="28"/>
          <w:lang w:val="es-ES_tradnl"/>
        </w:rPr>
        <w:t>su gente</w:t>
      </w:r>
      <w:r w:rsidR="004634F4" w:rsidRPr="00B86D88">
        <w:rPr>
          <w:rFonts w:ascii="Arial Narrow" w:hAnsi="Arial Narrow"/>
          <w:b/>
          <w:sz w:val="28"/>
          <w:szCs w:val="28"/>
          <w:lang w:val="es-ES_tradnl"/>
        </w:rPr>
        <w:t xml:space="preserve">, de quien dijo en </w:t>
      </w:r>
      <w:r w:rsidR="004634F4" w:rsidRPr="00B86D88">
        <w:rPr>
          <w:rFonts w:ascii="Arial Narrow" w:hAnsi="Arial Narrow"/>
          <w:b/>
          <w:sz w:val="28"/>
          <w:szCs w:val="28"/>
          <w:lang w:val="es-ES_tradnl"/>
        </w:rPr>
        <w:lastRenderedPageBreak/>
        <w:t>varias ocasiones</w:t>
      </w:r>
      <w:r w:rsidR="007E342C" w:rsidRPr="00B86D88">
        <w:rPr>
          <w:rFonts w:ascii="Arial Narrow" w:hAnsi="Arial Narrow"/>
          <w:b/>
          <w:sz w:val="28"/>
          <w:szCs w:val="28"/>
          <w:lang w:val="es-ES_tradnl"/>
        </w:rPr>
        <w:t>.</w:t>
      </w:r>
      <w:r w:rsidR="00A55B3F" w:rsidRPr="00B86D88">
        <w:rPr>
          <w:rFonts w:ascii="Arial Narrow" w:hAnsi="Arial Narrow"/>
          <w:b/>
          <w:sz w:val="28"/>
          <w:szCs w:val="28"/>
          <w:lang w:val="es-ES_tradnl"/>
        </w:rPr>
        <w:t xml:space="preserve"> </w:t>
      </w:r>
      <w:r w:rsidR="004634F4" w:rsidRPr="00B86D88">
        <w:rPr>
          <w:rFonts w:ascii="Arial Narrow" w:hAnsi="Arial Narrow"/>
          <w:b/>
          <w:sz w:val="28"/>
          <w:szCs w:val="28"/>
          <w:lang w:val="es-ES_tradnl"/>
        </w:rPr>
        <w:t xml:space="preserve"> “En Puerto Real los poetas nacen como l</w:t>
      </w:r>
      <w:r w:rsidR="00B86D88" w:rsidRPr="00B86D88">
        <w:rPr>
          <w:rFonts w:ascii="Arial Narrow" w:hAnsi="Arial Narrow"/>
          <w:b/>
          <w:sz w:val="28"/>
          <w:szCs w:val="28"/>
          <w:lang w:val="es-ES_tradnl"/>
        </w:rPr>
        <w:t xml:space="preserve">os piñones en las Canteras” (8). </w:t>
      </w:r>
      <w:r w:rsidR="00097B82" w:rsidRPr="00B86D88">
        <w:rPr>
          <w:rFonts w:ascii="Arial Narrow" w:hAnsi="Arial Narrow"/>
          <w:b/>
          <w:sz w:val="28"/>
          <w:szCs w:val="28"/>
          <w:lang w:val="es-ES_tradnl"/>
        </w:rPr>
        <w:t>En los primeros años e</w:t>
      </w:r>
      <w:r w:rsidR="000274E5" w:rsidRPr="00B86D88">
        <w:rPr>
          <w:rFonts w:ascii="Arial Narrow" w:hAnsi="Arial Narrow"/>
          <w:b/>
          <w:sz w:val="28"/>
          <w:szCs w:val="28"/>
          <w:lang w:val="es-ES_tradnl"/>
        </w:rPr>
        <w:t>scribe su novela “El brujo del tiempo”</w:t>
      </w:r>
      <w:r w:rsidR="000F3B0F">
        <w:rPr>
          <w:rFonts w:ascii="Arial Narrow" w:hAnsi="Arial Narrow"/>
          <w:b/>
          <w:sz w:val="28"/>
          <w:szCs w:val="28"/>
          <w:lang w:val="es-ES_tradnl"/>
        </w:rPr>
        <w:t xml:space="preserve"> </w:t>
      </w:r>
      <w:r w:rsidR="00107099" w:rsidRPr="00B86D88">
        <w:rPr>
          <w:rFonts w:ascii="Arial Narrow" w:hAnsi="Arial Narrow"/>
          <w:b/>
          <w:sz w:val="28"/>
          <w:szCs w:val="28"/>
          <w:lang w:val="es-ES_tradnl"/>
        </w:rPr>
        <w:t>(9)</w:t>
      </w:r>
      <w:r w:rsidR="004634F4" w:rsidRPr="00B86D88">
        <w:rPr>
          <w:rFonts w:ascii="Arial Narrow" w:hAnsi="Arial Narrow"/>
          <w:b/>
          <w:sz w:val="28"/>
          <w:szCs w:val="28"/>
          <w:lang w:val="es-ES_tradnl"/>
        </w:rPr>
        <w:t xml:space="preserve"> </w:t>
      </w:r>
      <w:r w:rsidR="000274E5" w:rsidRPr="00B86D88">
        <w:rPr>
          <w:rFonts w:ascii="Arial Narrow" w:hAnsi="Arial Narrow"/>
          <w:b/>
          <w:sz w:val="28"/>
          <w:szCs w:val="28"/>
          <w:lang w:val="es-ES_tradnl"/>
        </w:rPr>
        <w:t xml:space="preserve"> de ambiente </w:t>
      </w:r>
      <w:proofErr w:type="spellStart"/>
      <w:r w:rsidR="000274E5" w:rsidRPr="00B86D88">
        <w:rPr>
          <w:rFonts w:ascii="Arial Narrow" w:hAnsi="Arial Narrow" w:cs="Arial"/>
          <w:b/>
          <w:sz w:val="28"/>
          <w:szCs w:val="28"/>
          <w:lang w:val="es-ES_tradnl"/>
        </w:rPr>
        <w:t>portorrealeño</w:t>
      </w:r>
      <w:proofErr w:type="spellEnd"/>
      <w:r w:rsidR="000274E5" w:rsidRPr="00B86D88">
        <w:rPr>
          <w:rFonts w:ascii="Arial Narrow" w:hAnsi="Arial Narrow" w:cs="Arial"/>
          <w:b/>
          <w:sz w:val="28"/>
          <w:szCs w:val="28"/>
          <w:lang w:val="es-ES_tradnl"/>
        </w:rPr>
        <w:t xml:space="preserve"> </w:t>
      </w:r>
      <w:r w:rsidR="00B86D88" w:rsidRPr="00B86D88">
        <w:rPr>
          <w:rFonts w:ascii="Arial Narrow" w:hAnsi="Arial Narrow" w:cs="Arial"/>
          <w:b/>
          <w:sz w:val="28"/>
          <w:szCs w:val="28"/>
          <w:lang w:val="es-ES_tradnl"/>
        </w:rPr>
        <w:t xml:space="preserve">y </w:t>
      </w:r>
      <w:r w:rsidR="000274E5" w:rsidRPr="00B86D88">
        <w:rPr>
          <w:rFonts w:ascii="Arial Narrow" w:hAnsi="Arial Narrow" w:cs="Arial"/>
          <w:b/>
          <w:sz w:val="28"/>
          <w:szCs w:val="28"/>
          <w:lang w:val="es-ES_tradnl"/>
        </w:rPr>
        <w:t>entra a formar parte del grupo Madrigal</w:t>
      </w:r>
      <w:r w:rsidR="007E342C" w:rsidRPr="00B86D88">
        <w:rPr>
          <w:rFonts w:ascii="Arial Narrow" w:hAnsi="Arial Narrow" w:cs="Arial"/>
          <w:b/>
          <w:sz w:val="28"/>
          <w:szCs w:val="28"/>
          <w:lang w:val="es-ES_tradnl"/>
        </w:rPr>
        <w:t xml:space="preserve"> en el que vuelca su afición literaria</w:t>
      </w:r>
      <w:r w:rsidR="00887F05" w:rsidRPr="00B86D88">
        <w:rPr>
          <w:rFonts w:ascii="Arial Narrow" w:hAnsi="Arial Narrow" w:cs="Arial"/>
          <w:b/>
          <w:sz w:val="28"/>
          <w:szCs w:val="28"/>
          <w:lang w:val="es-ES_tradnl"/>
        </w:rPr>
        <w:t>.</w:t>
      </w:r>
      <w:r w:rsidR="00573F89" w:rsidRPr="00B86D88">
        <w:rPr>
          <w:rFonts w:ascii="Arial Narrow" w:hAnsi="Arial Narrow" w:cs="Arial"/>
          <w:b/>
          <w:sz w:val="28"/>
          <w:szCs w:val="28"/>
          <w:lang w:val="es-ES_tradnl"/>
        </w:rPr>
        <w:t xml:space="preserve"> Paula va entablando relación y haciendo grandes amistades</w:t>
      </w:r>
      <w:r w:rsidR="00107099" w:rsidRPr="00B86D88">
        <w:rPr>
          <w:rFonts w:ascii="Arial Narrow" w:hAnsi="Arial Narrow" w:cs="Arial"/>
          <w:b/>
          <w:sz w:val="28"/>
          <w:szCs w:val="28"/>
          <w:lang w:val="es-ES_tradnl"/>
        </w:rPr>
        <w:t>. Paula se integra en su nuevo pueblo “que es tierra abonable y nadie se puede sentir forastero” (10)</w:t>
      </w:r>
      <w:r w:rsidR="00573F89" w:rsidRPr="00B86D88">
        <w:rPr>
          <w:rFonts w:ascii="Arial Narrow" w:hAnsi="Arial Narrow" w:cs="Arial"/>
          <w:b/>
          <w:sz w:val="28"/>
          <w:szCs w:val="28"/>
          <w:lang w:val="es-ES_tradnl"/>
        </w:rPr>
        <w:t xml:space="preserve"> </w:t>
      </w:r>
      <w:r w:rsidR="00887F05" w:rsidRPr="00B86D88">
        <w:rPr>
          <w:rFonts w:ascii="Arial Narrow" w:hAnsi="Arial Narrow" w:cs="Arial"/>
          <w:b/>
          <w:sz w:val="28"/>
          <w:szCs w:val="28"/>
          <w:lang w:val="es-ES_tradnl"/>
        </w:rPr>
        <w:t xml:space="preserve"> </w:t>
      </w:r>
      <w:r w:rsidR="00A55B3F" w:rsidRPr="00B86D88">
        <w:rPr>
          <w:rFonts w:ascii="Arial Narrow" w:hAnsi="Arial Narrow" w:cs="Arial"/>
          <w:b/>
          <w:sz w:val="28"/>
          <w:szCs w:val="28"/>
          <w:lang w:val="es-ES_tradnl"/>
        </w:rPr>
        <w:t xml:space="preserve"> </w:t>
      </w:r>
      <w:r w:rsidR="00573F89" w:rsidRPr="00B86D88">
        <w:rPr>
          <w:rFonts w:ascii="Arial Narrow" w:hAnsi="Arial Narrow" w:cs="Arial"/>
          <w:b/>
          <w:sz w:val="28"/>
          <w:szCs w:val="28"/>
          <w:lang w:val="es-ES_tradnl"/>
        </w:rPr>
        <w:t>Pa</w:t>
      </w:r>
      <w:r w:rsidRPr="00B86D88">
        <w:rPr>
          <w:rFonts w:ascii="Arial Narrow" w:hAnsi="Arial Narrow" w:cs="Arial"/>
          <w:b/>
          <w:sz w:val="28"/>
          <w:szCs w:val="28"/>
          <w:lang w:val="es-ES_tradnl"/>
        </w:rPr>
        <w:t>rticipa en la vida social</w:t>
      </w:r>
      <w:r w:rsidR="00DC0774" w:rsidRPr="00B86D88">
        <w:rPr>
          <w:rFonts w:ascii="Arial Narrow" w:hAnsi="Arial Narrow" w:cs="Arial"/>
          <w:b/>
          <w:sz w:val="28"/>
          <w:szCs w:val="28"/>
          <w:lang w:val="es-ES_tradnl"/>
        </w:rPr>
        <w:t xml:space="preserve"> y cultural del pueblo</w:t>
      </w:r>
      <w:r w:rsidR="00573F89" w:rsidRPr="00B86D88">
        <w:rPr>
          <w:rFonts w:ascii="Arial Narrow" w:hAnsi="Arial Narrow" w:cs="Arial"/>
          <w:b/>
          <w:sz w:val="28"/>
          <w:szCs w:val="28"/>
          <w:lang w:val="es-ES_tradnl"/>
        </w:rPr>
        <w:t xml:space="preserve"> y su</w:t>
      </w:r>
      <w:r w:rsidR="00887F05" w:rsidRPr="00B86D88">
        <w:rPr>
          <w:rFonts w:ascii="Arial Narrow" w:hAnsi="Arial Narrow" w:cs="Arial"/>
          <w:b/>
          <w:sz w:val="28"/>
          <w:szCs w:val="28"/>
          <w:lang w:val="es-ES_tradnl"/>
        </w:rPr>
        <w:t xml:space="preserve"> Bahía</w:t>
      </w:r>
      <w:r w:rsidR="00DC0774" w:rsidRPr="00B86D88">
        <w:rPr>
          <w:rFonts w:ascii="Arial Narrow" w:hAnsi="Arial Narrow" w:cs="Arial"/>
          <w:b/>
          <w:sz w:val="28"/>
          <w:szCs w:val="28"/>
          <w:lang w:val="es-ES_tradnl"/>
        </w:rPr>
        <w:t>;</w:t>
      </w:r>
      <w:r w:rsidR="00B86D88" w:rsidRPr="00B86D88">
        <w:rPr>
          <w:rFonts w:ascii="Arial Narrow" w:hAnsi="Arial Narrow" w:cs="Arial"/>
          <w:b/>
          <w:sz w:val="28"/>
          <w:szCs w:val="28"/>
          <w:lang w:val="es-ES_tradnl"/>
        </w:rPr>
        <w:t xml:space="preserve"> </w:t>
      </w:r>
      <w:r w:rsidR="00DC0774" w:rsidRPr="00B86D88">
        <w:rPr>
          <w:rFonts w:ascii="Arial Narrow" w:hAnsi="Arial Narrow" w:cs="Arial"/>
          <w:b/>
          <w:sz w:val="28"/>
          <w:szCs w:val="28"/>
          <w:lang w:val="es-ES_tradnl"/>
        </w:rPr>
        <w:t>imparte</w:t>
      </w:r>
      <w:r w:rsidRPr="00B86D88">
        <w:rPr>
          <w:rFonts w:ascii="Arial Narrow" w:hAnsi="Arial Narrow" w:cs="Arial"/>
          <w:b/>
          <w:sz w:val="28"/>
          <w:szCs w:val="28"/>
          <w:lang w:val="es-ES_tradnl"/>
        </w:rPr>
        <w:t xml:space="preserve"> clases en distintas asociaciones y</w:t>
      </w:r>
      <w:r w:rsidR="00DC0774" w:rsidRPr="00B86D88">
        <w:rPr>
          <w:rFonts w:ascii="Arial Narrow" w:hAnsi="Arial Narrow" w:cs="Arial"/>
          <w:b/>
          <w:sz w:val="28"/>
          <w:szCs w:val="28"/>
          <w:lang w:val="es-ES_tradnl"/>
        </w:rPr>
        <w:t xml:space="preserve"> a personas particulares; </w:t>
      </w:r>
      <w:r w:rsidR="00887F05" w:rsidRPr="00B86D88">
        <w:rPr>
          <w:rFonts w:ascii="Arial Narrow" w:hAnsi="Arial Narrow" w:cs="Arial"/>
          <w:b/>
          <w:sz w:val="28"/>
          <w:szCs w:val="28"/>
          <w:lang w:val="es-ES_tradnl"/>
        </w:rPr>
        <w:t xml:space="preserve">las </w:t>
      </w:r>
      <w:r w:rsidR="00DC0774" w:rsidRPr="00B86D88">
        <w:rPr>
          <w:rFonts w:ascii="Arial Narrow" w:hAnsi="Arial Narrow" w:cs="Arial"/>
          <w:b/>
          <w:sz w:val="28"/>
          <w:szCs w:val="28"/>
          <w:lang w:val="es-ES_tradnl"/>
        </w:rPr>
        <w:t>alienta</w:t>
      </w:r>
      <w:r w:rsidRPr="00B86D88">
        <w:rPr>
          <w:rFonts w:ascii="Arial Narrow" w:hAnsi="Arial Narrow" w:cs="Arial"/>
          <w:b/>
          <w:sz w:val="28"/>
          <w:szCs w:val="28"/>
          <w:lang w:val="es-ES_tradnl"/>
        </w:rPr>
        <w:t xml:space="preserve"> a leer y a esc</w:t>
      </w:r>
      <w:r w:rsidR="00887F05" w:rsidRPr="00B86D88">
        <w:rPr>
          <w:rFonts w:ascii="Arial Narrow" w:hAnsi="Arial Narrow" w:cs="Arial"/>
          <w:b/>
          <w:sz w:val="28"/>
          <w:szCs w:val="28"/>
          <w:lang w:val="es-ES_tradnl"/>
        </w:rPr>
        <w:t>ribir</w:t>
      </w:r>
      <w:r w:rsidR="00B86D88" w:rsidRPr="00B86D88">
        <w:rPr>
          <w:rFonts w:ascii="Arial Narrow" w:hAnsi="Arial Narrow" w:cs="Arial"/>
          <w:b/>
          <w:sz w:val="28"/>
          <w:szCs w:val="28"/>
          <w:lang w:val="es-ES_tradnl"/>
        </w:rPr>
        <w:t xml:space="preserve">; </w:t>
      </w:r>
      <w:r w:rsidR="00DC0774" w:rsidRPr="00B86D88">
        <w:rPr>
          <w:rFonts w:ascii="Arial Narrow" w:hAnsi="Arial Narrow" w:cs="Arial"/>
          <w:b/>
          <w:sz w:val="28"/>
          <w:szCs w:val="28"/>
          <w:lang w:val="es-ES_tradnl"/>
        </w:rPr>
        <w:t>ofrece</w:t>
      </w:r>
      <w:r w:rsidR="00887F05" w:rsidRPr="00B86D88">
        <w:rPr>
          <w:rFonts w:ascii="Arial Narrow" w:hAnsi="Arial Narrow" w:cs="Arial"/>
          <w:b/>
          <w:sz w:val="28"/>
          <w:szCs w:val="28"/>
          <w:lang w:val="es-ES_tradnl"/>
        </w:rPr>
        <w:t xml:space="preserve"> su voz a las</w:t>
      </w:r>
      <w:r w:rsidR="00DC0774" w:rsidRPr="00B86D88">
        <w:rPr>
          <w:rFonts w:ascii="Arial Narrow" w:hAnsi="Arial Narrow" w:cs="Arial"/>
          <w:b/>
          <w:sz w:val="28"/>
          <w:szCs w:val="28"/>
          <w:lang w:val="es-ES_tradnl"/>
        </w:rPr>
        <w:t xml:space="preserve"> entidades que la requiriere</w:t>
      </w:r>
      <w:r w:rsidRPr="00B86D88">
        <w:rPr>
          <w:rFonts w:ascii="Arial Narrow" w:hAnsi="Arial Narrow" w:cs="Arial"/>
          <w:b/>
          <w:sz w:val="28"/>
          <w:szCs w:val="28"/>
          <w:lang w:val="es-ES_tradnl"/>
        </w:rPr>
        <w:t>n y des</w:t>
      </w:r>
      <w:r w:rsidR="00DC0774" w:rsidRPr="00B86D88">
        <w:rPr>
          <w:rFonts w:ascii="Arial Narrow" w:hAnsi="Arial Narrow" w:cs="Arial"/>
          <w:b/>
          <w:sz w:val="28"/>
          <w:szCs w:val="28"/>
          <w:lang w:val="es-ES_tradnl"/>
        </w:rPr>
        <w:t>arrolla</w:t>
      </w:r>
      <w:r w:rsidRPr="00B86D88">
        <w:rPr>
          <w:rFonts w:ascii="Arial Narrow" w:hAnsi="Arial Narrow" w:cs="Arial"/>
          <w:b/>
          <w:sz w:val="28"/>
          <w:szCs w:val="28"/>
          <w:lang w:val="es-ES_tradnl"/>
        </w:rPr>
        <w:t xml:space="preserve"> su vocación </w:t>
      </w:r>
      <w:r w:rsidR="00DC0774" w:rsidRPr="00B86D88">
        <w:rPr>
          <w:rFonts w:ascii="Arial Narrow" w:hAnsi="Arial Narrow" w:cs="Arial"/>
          <w:b/>
          <w:sz w:val="28"/>
          <w:szCs w:val="28"/>
          <w:lang w:val="es-ES_tradnl"/>
        </w:rPr>
        <w:t xml:space="preserve">de escritora. </w:t>
      </w:r>
      <w:r w:rsidR="0040610A" w:rsidRPr="00B86D88">
        <w:rPr>
          <w:rFonts w:ascii="Arial Narrow" w:hAnsi="Arial Narrow" w:cs="Arial"/>
          <w:b/>
          <w:sz w:val="28"/>
          <w:szCs w:val="28"/>
          <w:lang w:val="es-ES_tradnl"/>
        </w:rPr>
        <w:t>Tras sus “Historias de un pueblo sin historia”</w:t>
      </w:r>
      <w:r w:rsidR="00012526" w:rsidRPr="00B86D88">
        <w:rPr>
          <w:rFonts w:ascii="Arial Narrow" w:hAnsi="Arial Narrow" w:cs="Arial"/>
          <w:b/>
          <w:sz w:val="28"/>
          <w:szCs w:val="28"/>
          <w:lang w:val="es-ES_tradnl"/>
        </w:rPr>
        <w:t xml:space="preserve">, seleccionada para el Nadal (1952) </w:t>
      </w:r>
      <w:r w:rsidR="00DC0774" w:rsidRPr="00B86D88">
        <w:rPr>
          <w:rFonts w:ascii="Arial Narrow" w:hAnsi="Arial Narrow" w:cs="Arial"/>
          <w:b/>
          <w:sz w:val="28"/>
          <w:szCs w:val="28"/>
          <w:lang w:val="es-ES_tradnl"/>
        </w:rPr>
        <w:t>irán apareciendo</w:t>
      </w:r>
      <w:r w:rsidR="00BD317D" w:rsidRPr="00B86D88">
        <w:rPr>
          <w:rFonts w:ascii="Arial Narrow" w:hAnsi="Arial Narrow" w:cs="Arial"/>
          <w:b/>
          <w:sz w:val="28"/>
          <w:szCs w:val="28"/>
          <w:lang w:val="es-ES_tradnl"/>
        </w:rPr>
        <w:t xml:space="preserve">  </w:t>
      </w:r>
      <w:r w:rsidR="00012526" w:rsidRPr="00B86D88">
        <w:rPr>
          <w:rFonts w:ascii="Arial Narrow" w:hAnsi="Arial Narrow" w:cs="Arial"/>
          <w:b/>
          <w:sz w:val="28"/>
          <w:szCs w:val="28"/>
          <w:lang w:val="es-ES_tradnl"/>
        </w:rPr>
        <w:t>nuevas  novelas  - entre ellas las que forman la trilogía sobre Moriles</w:t>
      </w:r>
      <w:r w:rsidR="004C317C" w:rsidRPr="00B86D88">
        <w:rPr>
          <w:rFonts w:ascii="Arial Narrow" w:hAnsi="Arial Narrow" w:cs="Arial"/>
          <w:b/>
          <w:sz w:val="28"/>
          <w:szCs w:val="28"/>
          <w:lang w:val="es-ES_tradnl"/>
        </w:rPr>
        <w:t xml:space="preserve"> y El Majuelo</w:t>
      </w:r>
      <w:r w:rsidR="00012526" w:rsidRPr="00B86D88">
        <w:rPr>
          <w:rFonts w:ascii="Arial Narrow" w:hAnsi="Arial Narrow" w:cs="Arial"/>
          <w:b/>
          <w:sz w:val="28"/>
          <w:szCs w:val="28"/>
          <w:lang w:val="es-ES_tradnl"/>
        </w:rPr>
        <w:t>- así como cuentos y relatos.</w:t>
      </w:r>
      <w:r w:rsidR="00113196" w:rsidRPr="00B86D88">
        <w:rPr>
          <w:rFonts w:ascii="Arial Narrow" w:hAnsi="Arial Narrow" w:cs="Arial"/>
          <w:b/>
          <w:sz w:val="28"/>
          <w:szCs w:val="28"/>
          <w:lang w:val="es-ES_tradnl"/>
        </w:rPr>
        <w:t xml:space="preserve">  Puerto Real </w:t>
      </w:r>
      <w:r w:rsidR="00BD317D" w:rsidRPr="00B86D88">
        <w:rPr>
          <w:rFonts w:ascii="Arial Narrow" w:hAnsi="Arial Narrow" w:cs="Arial"/>
          <w:b/>
          <w:sz w:val="28"/>
          <w:szCs w:val="28"/>
          <w:lang w:val="es-ES_tradnl"/>
        </w:rPr>
        <w:t>aparece constantemente</w:t>
      </w:r>
      <w:r w:rsidR="00012526" w:rsidRPr="00B86D88">
        <w:rPr>
          <w:rFonts w:ascii="Arial Narrow" w:hAnsi="Arial Narrow" w:cs="Arial"/>
          <w:b/>
          <w:sz w:val="28"/>
          <w:szCs w:val="28"/>
          <w:lang w:val="es-ES_tradnl"/>
        </w:rPr>
        <w:t xml:space="preserve"> como</w:t>
      </w:r>
      <w:r w:rsidR="00BD317D" w:rsidRPr="00B86D88">
        <w:rPr>
          <w:rFonts w:ascii="Arial Narrow" w:hAnsi="Arial Narrow" w:cs="Arial"/>
          <w:b/>
          <w:sz w:val="28"/>
          <w:szCs w:val="28"/>
          <w:lang w:val="es-ES_tradnl"/>
        </w:rPr>
        <w:t xml:space="preserve"> </w:t>
      </w:r>
      <w:r w:rsidR="0040610A" w:rsidRPr="00B86D88">
        <w:rPr>
          <w:rFonts w:ascii="Arial Narrow" w:hAnsi="Arial Narrow" w:cs="Arial"/>
          <w:b/>
          <w:sz w:val="28"/>
          <w:szCs w:val="28"/>
          <w:lang w:val="es-ES_tradnl"/>
        </w:rPr>
        <w:t xml:space="preserve">  pueblo de adopción</w:t>
      </w:r>
      <w:r w:rsidR="000F3B0F">
        <w:rPr>
          <w:rFonts w:ascii="Arial Narrow" w:hAnsi="Arial Narrow" w:cs="Arial"/>
          <w:b/>
          <w:sz w:val="28"/>
          <w:szCs w:val="28"/>
          <w:lang w:val="es-ES_tradnl"/>
        </w:rPr>
        <w:t xml:space="preserve"> en los artículos </w:t>
      </w:r>
      <w:r w:rsidR="00BD317D" w:rsidRPr="00B86D88">
        <w:rPr>
          <w:rFonts w:ascii="Arial Narrow" w:hAnsi="Arial Narrow" w:cs="Arial"/>
          <w:b/>
          <w:sz w:val="28"/>
          <w:szCs w:val="28"/>
          <w:lang w:val="es-ES_tradnl"/>
        </w:rPr>
        <w:t>de Paula, en sus intervenciones públicas,  en su participación en los medios de comunicación, en los guiones para</w:t>
      </w:r>
      <w:r w:rsidR="004B610C" w:rsidRPr="00B86D88">
        <w:rPr>
          <w:rFonts w:ascii="Arial Narrow" w:hAnsi="Arial Narrow" w:cs="Arial"/>
          <w:b/>
          <w:sz w:val="28"/>
          <w:szCs w:val="28"/>
          <w:lang w:val="es-ES_tradnl"/>
        </w:rPr>
        <w:t xml:space="preserve"> vídeos</w:t>
      </w:r>
      <w:r w:rsidR="00BD317D" w:rsidRPr="00B86D88">
        <w:rPr>
          <w:rFonts w:ascii="Arial Narrow" w:hAnsi="Arial Narrow" w:cs="Arial"/>
          <w:b/>
          <w:sz w:val="28"/>
          <w:szCs w:val="28"/>
          <w:lang w:val="es-ES_tradnl"/>
        </w:rPr>
        <w:t xml:space="preserve"> de su hijo Javie</w:t>
      </w:r>
      <w:r w:rsidR="0040610A" w:rsidRPr="00B86D88">
        <w:rPr>
          <w:rFonts w:ascii="Arial Narrow" w:hAnsi="Arial Narrow" w:cs="Arial"/>
          <w:b/>
          <w:sz w:val="28"/>
          <w:szCs w:val="28"/>
          <w:lang w:val="es-ES_tradnl"/>
        </w:rPr>
        <w:t>r</w:t>
      </w:r>
      <w:r w:rsidR="00BD317D" w:rsidRPr="00B86D88">
        <w:rPr>
          <w:rFonts w:ascii="Arial Narrow" w:hAnsi="Arial Narrow" w:cs="Arial"/>
          <w:b/>
          <w:sz w:val="28"/>
          <w:szCs w:val="28"/>
          <w:lang w:val="es-ES_tradnl"/>
        </w:rPr>
        <w:t xml:space="preserve"> …y en su última novela, “La botica de la Calle de la Plaza”, interesante  reflejo de la sociedad de Puerto Real entre los años 40 a 60.</w:t>
      </w:r>
      <w:r w:rsidR="00D710AF" w:rsidRPr="00B86D88">
        <w:rPr>
          <w:rFonts w:ascii="Arial Narrow" w:hAnsi="Arial Narrow" w:cs="Arial"/>
          <w:b/>
          <w:sz w:val="28"/>
          <w:szCs w:val="28"/>
          <w:lang w:val="es-ES_tradnl"/>
        </w:rPr>
        <w:t xml:space="preserve"> </w:t>
      </w:r>
      <w:r w:rsidR="00DE5EB5" w:rsidRPr="00B86D88">
        <w:rPr>
          <w:rFonts w:ascii="Arial Narrow" w:hAnsi="Arial Narrow" w:cs="Arial"/>
          <w:b/>
          <w:sz w:val="28"/>
          <w:szCs w:val="28"/>
          <w:lang w:val="es-ES_tradnl"/>
        </w:rPr>
        <w:t xml:space="preserve">“No nací aquí pero me siento </w:t>
      </w:r>
      <w:proofErr w:type="spellStart"/>
      <w:r w:rsidR="00DE5EB5" w:rsidRPr="00B86D88">
        <w:rPr>
          <w:rFonts w:ascii="Arial Narrow" w:hAnsi="Arial Narrow" w:cs="Arial"/>
          <w:b/>
          <w:sz w:val="28"/>
          <w:szCs w:val="28"/>
          <w:lang w:val="es-ES_tradnl"/>
        </w:rPr>
        <w:t>portorrealeña</w:t>
      </w:r>
      <w:proofErr w:type="spellEnd"/>
      <w:r w:rsidR="00DE5EB5" w:rsidRPr="00B86D88">
        <w:rPr>
          <w:rFonts w:ascii="Arial Narrow" w:hAnsi="Arial Narrow" w:cs="Arial"/>
          <w:b/>
          <w:sz w:val="28"/>
          <w:szCs w:val="28"/>
          <w:lang w:val="es-ES_tradnl"/>
        </w:rPr>
        <w:t xml:space="preserve"> como la que más” (10)</w:t>
      </w:r>
      <w:r w:rsidR="004634F4" w:rsidRPr="00B86D88">
        <w:rPr>
          <w:rFonts w:ascii="Arial Narrow" w:hAnsi="Arial Narrow" w:cs="Arial"/>
          <w:b/>
          <w:sz w:val="28"/>
          <w:szCs w:val="28"/>
          <w:lang w:val="es-ES_tradnl"/>
        </w:rPr>
        <w:t xml:space="preserve"> </w:t>
      </w:r>
    </w:p>
    <w:p w:rsidR="005E7DD0" w:rsidRPr="00B86D88" w:rsidRDefault="004634F4" w:rsidP="00BE318D">
      <w:pPr>
        <w:jc w:val="both"/>
        <w:rPr>
          <w:rFonts w:ascii="Arial Narrow" w:hAnsi="Arial Narrow" w:cs="Arial"/>
          <w:b/>
          <w:sz w:val="28"/>
          <w:szCs w:val="28"/>
          <w:lang w:val="es-ES_tradnl"/>
        </w:rPr>
      </w:pPr>
      <w:r w:rsidRPr="00B86D88">
        <w:rPr>
          <w:rFonts w:ascii="Arial Narrow" w:hAnsi="Arial Narrow" w:cs="Arial"/>
          <w:b/>
          <w:sz w:val="28"/>
          <w:szCs w:val="28"/>
          <w:lang w:val="es-ES_tradnl"/>
        </w:rPr>
        <w:t xml:space="preserve">    </w:t>
      </w:r>
      <w:r w:rsidR="002B1D31" w:rsidRPr="00B86D88">
        <w:rPr>
          <w:rFonts w:ascii="Arial Narrow" w:hAnsi="Arial Narrow" w:cs="Arial"/>
          <w:b/>
          <w:sz w:val="28"/>
          <w:szCs w:val="28"/>
          <w:lang w:val="es-ES_tradnl"/>
        </w:rPr>
        <w:t>A</w:t>
      </w:r>
      <w:r w:rsidR="00A24259" w:rsidRPr="00B86D88">
        <w:rPr>
          <w:rFonts w:ascii="Arial Narrow" w:hAnsi="Arial Narrow" w:cs="Arial"/>
          <w:b/>
          <w:sz w:val="28"/>
          <w:szCs w:val="28"/>
          <w:lang w:val="es-ES_tradnl"/>
        </w:rPr>
        <w:t xml:space="preserve"> partir de los años 80, Paula comienza a pasar temporadas en un pueblo de la sierra gaditana que le recomiendan para la salud: Grazalema. El remedio –al que su marido llamaba humorísticamente “</w:t>
      </w:r>
      <w:proofErr w:type="spellStart"/>
      <w:r w:rsidR="00A24259" w:rsidRPr="00B86D88">
        <w:rPr>
          <w:rFonts w:ascii="Arial Narrow" w:hAnsi="Arial Narrow" w:cs="Arial"/>
          <w:b/>
          <w:sz w:val="28"/>
          <w:szCs w:val="28"/>
          <w:lang w:val="es-ES_tradnl"/>
        </w:rPr>
        <w:t>grazalemina</w:t>
      </w:r>
      <w:proofErr w:type="spellEnd"/>
      <w:r w:rsidR="00A24259" w:rsidRPr="00B86D88">
        <w:rPr>
          <w:rFonts w:ascii="Arial Narrow" w:hAnsi="Arial Narrow" w:cs="Arial"/>
          <w:b/>
          <w:sz w:val="28"/>
          <w:szCs w:val="28"/>
          <w:lang w:val="es-ES_tradnl"/>
        </w:rPr>
        <w:t>”- no solo mejoraba sus bronquios sino que le proporcionó el encuentro con personas de aficiones artísticas y literarias.</w:t>
      </w:r>
      <w:r w:rsidRPr="00B86D88">
        <w:rPr>
          <w:rFonts w:ascii="Arial Narrow" w:hAnsi="Arial Narrow" w:cs="Arial"/>
          <w:b/>
          <w:sz w:val="28"/>
          <w:szCs w:val="28"/>
          <w:lang w:val="es-ES_tradnl"/>
        </w:rPr>
        <w:t xml:space="preserve"> </w:t>
      </w:r>
      <w:r w:rsidR="00A24259" w:rsidRPr="00B86D88">
        <w:rPr>
          <w:rFonts w:ascii="Arial Narrow" w:hAnsi="Arial Narrow" w:cs="Arial"/>
          <w:b/>
          <w:sz w:val="28"/>
          <w:szCs w:val="28"/>
          <w:lang w:val="es-ES_tradnl"/>
        </w:rPr>
        <w:t xml:space="preserve"> </w:t>
      </w:r>
      <w:r w:rsidR="00DE5EB5" w:rsidRPr="00B86D88">
        <w:rPr>
          <w:rFonts w:ascii="Arial Narrow" w:hAnsi="Arial Narrow" w:cs="Arial"/>
          <w:b/>
          <w:sz w:val="28"/>
          <w:szCs w:val="28"/>
          <w:lang w:val="es-ES_tradnl"/>
        </w:rPr>
        <w:t xml:space="preserve">“Este pueblo tiene para mí una sensación de hondura en mis sentimientos, que me atrae como a la abeja el néctar de la flor. Desde el primer día allá por el año 35 en que vine aquí, me embrujó Grazalema. Trabajaba yo en </w:t>
      </w:r>
      <w:proofErr w:type="spellStart"/>
      <w:r w:rsidR="00DE5EB5" w:rsidRPr="00B86D88">
        <w:rPr>
          <w:rFonts w:ascii="Arial Narrow" w:hAnsi="Arial Narrow" w:cs="Arial"/>
          <w:b/>
          <w:sz w:val="28"/>
          <w:szCs w:val="28"/>
          <w:lang w:val="es-ES_tradnl"/>
        </w:rPr>
        <w:t>Ubrique</w:t>
      </w:r>
      <w:proofErr w:type="spellEnd"/>
      <w:r w:rsidR="005E7DD0" w:rsidRPr="00B86D88">
        <w:rPr>
          <w:rFonts w:ascii="Arial Narrow" w:hAnsi="Arial Narrow" w:cs="Arial"/>
          <w:b/>
          <w:sz w:val="28"/>
          <w:szCs w:val="28"/>
          <w:lang w:val="es-ES_tradnl"/>
        </w:rPr>
        <w:t>; me iba de vacaciones de Navidad a Málaga por Ronda; subió el autobús desde Los Alamillos, trepando fatigoso la cuesta; descansamos en la Posada y desayunamos al amor de la chimenea. Volví en abril; la tarde fue mu</w:t>
      </w:r>
      <w:r w:rsidR="001639C8" w:rsidRPr="00B86D88">
        <w:rPr>
          <w:rFonts w:ascii="Arial Narrow" w:hAnsi="Arial Narrow" w:cs="Arial"/>
          <w:b/>
          <w:sz w:val="28"/>
          <w:szCs w:val="28"/>
          <w:lang w:val="es-ES_tradnl"/>
        </w:rPr>
        <w:t xml:space="preserve">y enana </w:t>
      </w:r>
      <w:r w:rsidR="005E7DD0" w:rsidRPr="00B86D88">
        <w:rPr>
          <w:rFonts w:ascii="Arial Narrow" w:hAnsi="Arial Narrow" w:cs="Arial"/>
          <w:b/>
          <w:sz w:val="28"/>
          <w:szCs w:val="28"/>
          <w:lang w:val="es-ES_tradnl"/>
        </w:rPr>
        <w:t>¡pero qué bella! El San Cristóbal parecía decirme: No temas la oscuridad y espera a las estrellas, que son las más brillantes y grandes de la serranía. (…)</w:t>
      </w:r>
      <w:r w:rsidR="00573F89" w:rsidRPr="00B86D88">
        <w:rPr>
          <w:rFonts w:ascii="Arial Narrow" w:hAnsi="Arial Narrow" w:cs="Arial"/>
          <w:b/>
          <w:sz w:val="28"/>
          <w:szCs w:val="28"/>
          <w:lang w:val="es-ES_tradnl"/>
        </w:rPr>
        <w:t xml:space="preserve"> cuando salimos de la Manga de </w:t>
      </w:r>
      <w:proofErr w:type="spellStart"/>
      <w:r w:rsidR="00573F89" w:rsidRPr="00B86D88">
        <w:rPr>
          <w:rFonts w:ascii="Arial Narrow" w:hAnsi="Arial Narrow" w:cs="Arial"/>
          <w:b/>
          <w:sz w:val="28"/>
          <w:szCs w:val="28"/>
          <w:lang w:val="es-ES_tradnl"/>
        </w:rPr>
        <w:t>V</w:t>
      </w:r>
      <w:r w:rsidR="001639C8" w:rsidRPr="00B86D88">
        <w:rPr>
          <w:rFonts w:ascii="Arial Narrow" w:hAnsi="Arial Narrow" w:cs="Arial"/>
          <w:b/>
          <w:sz w:val="28"/>
          <w:szCs w:val="28"/>
          <w:lang w:val="es-ES_tradnl"/>
        </w:rPr>
        <w:t>illaluenga</w:t>
      </w:r>
      <w:proofErr w:type="spellEnd"/>
      <w:r w:rsidR="001639C8" w:rsidRPr="00B86D88">
        <w:rPr>
          <w:rFonts w:ascii="Arial Narrow" w:hAnsi="Arial Narrow" w:cs="Arial"/>
          <w:b/>
          <w:sz w:val="28"/>
          <w:szCs w:val="28"/>
          <w:lang w:val="es-ES_tradnl"/>
        </w:rPr>
        <w:t xml:space="preserve">, </w:t>
      </w:r>
      <w:r w:rsidR="005E7DD0" w:rsidRPr="00B86D88">
        <w:rPr>
          <w:rFonts w:ascii="Arial Narrow" w:hAnsi="Arial Narrow" w:cs="Arial"/>
          <w:b/>
          <w:sz w:val="28"/>
          <w:szCs w:val="28"/>
          <w:lang w:val="es-ES_tradnl"/>
        </w:rPr>
        <w:t xml:space="preserve">el estallido de las estrellas que nos salieron al paso me regalaron un viaje de ensueño que nunca he podido olvidar” ( </w:t>
      </w:r>
      <w:r w:rsidR="000F3B0F">
        <w:rPr>
          <w:rFonts w:ascii="Arial Narrow" w:hAnsi="Arial Narrow" w:cs="Arial"/>
          <w:b/>
          <w:sz w:val="28"/>
          <w:szCs w:val="28"/>
          <w:lang w:val="es-ES_tradnl"/>
        </w:rPr>
        <w:t>1</w:t>
      </w:r>
      <w:r w:rsidR="005E7DD0" w:rsidRPr="00B86D88">
        <w:rPr>
          <w:rFonts w:ascii="Arial Narrow" w:hAnsi="Arial Narrow" w:cs="Arial"/>
          <w:b/>
          <w:sz w:val="28"/>
          <w:szCs w:val="28"/>
          <w:lang w:val="es-ES_tradnl"/>
        </w:rPr>
        <w:t>1)</w:t>
      </w:r>
    </w:p>
    <w:p w:rsidR="005E7DD0" w:rsidRPr="00B86D88" w:rsidRDefault="00A13E6F" w:rsidP="00BE318D">
      <w:pPr>
        <w:jc w:val="both"/>
        <w:rPr>
          <w:rFonts w:ascii="Arial Narrow" w:hAnsi="Arial Narrow" w:cs="Arial"/>
          <w:b/>
          <w:sz w:val="24"/>
          <w:szCs w:val="24"/>
          <w:lang w:val="es-ES_tradnl"/>
        </w:rPr>
      </w:pPr>
      <w:r w:rsidRPr="00B86D88">
        <w:rPr>
          <w:rFonts w:ascii="Arial Narrow" w:hAnsi="Arial Narrow" w:cs="Arial"/>
          <w:b/>
          <w:sz w:val="28"/>
          <w:szCs w:val="28"/>
          <w:lang w:val="es-ES_tradnl"/>
        </w:rPr>
        <w:t xml:space="preserve"> </w:t>
      </w:r>
      <w:r w:rsidR="00E44611" w:rsidRPr="00B86D88">
        <w:rPr>
          <w:rFonts w:ascii="Arial Narrow" w:hAnsi="Arial Narrow" w:cs="Arial"/>
          <w:b/>
          <w:sz w:val="28"/>
          <w:szCs w:val="28"/>
          <w:lang w:val="es-ES_tradnl"/>
        </w:rPr>
        <w:t xml:space="preserve">Comparándose con la madre a quien pregunta que a cuál hijo quiere más y ella responde que a todos por igual aunque de distinta manera pero con el mismo sincero amor, Paula escribe “(…) y a mí me ocurre que no distingo a </w:t>
      </w:r>
      <w:r w:rsidR="00E44611" w:rsidRPr="00B86D88">
        <w:rPr>
          <w:rFonts w:ascii="Arial Narrow" w:hAnsi="Arial Narrow" w:cs="Arial"/>
          <w:b/>
          <w:sz w:val="28"/>
          <w:szCs w:val="28"/>
          <w:lang w:val="es-ES_tradnl"/>
        </w:rPr>
        <w:lastRenderedPageBreak/>
        <w:t>cuál se refiere a cuál de sus cuatro</w:t>
      </w:r>
      <w:r w:rsidR="001639C8" w:rsidRPr="00B86D88">
        <w:rPr>
          <w:rFonts w:ascii="Arial Narrow" w:hAnsi="Arial Narrow" w:cs="Arial"/>
          <w:b/>
          <w:sz w:val="28"/>
          <w:szCs w:val="28"/>
          <w:lang w:val="es-ES_tradnl"/>
        </w:rPr>
        <w:t xml:space="preserve"> pueblos quiero más”; “Moriles, </w:t>
      </w:r>
      <w:proofErr w:type="spellStart"/>
      <w:r w:rsidR="00E44611" w:rsidRPr="00B86D88">
        <w:rPr>
          <w:rFonts w:ascii="Arial Narrow" w:hAnsi="Arial Narrow" w:cs="Arial"/>
          <w:b/>
          <w:sz w:val="28"/>
          <w:szCs w:val="28"/>
          <w:lang w:val="es-ES_tradnl"/>
        </w:rPr>
        <w:t>Ubrique</w:t>
      </w:r>
      <w:proofErr w:type="spellEnd"/>
      <w:r w:rsidR="00E44611" w:rsidRPr="00B86D88">
        <w:rPr>
          <w:rFonts w:ascii="Arial Narrow" w:hAnsi="Arial Narrow" w:cs="Arial"/>
          <w:b/>
          <w:sz w:val="28"/>
          <w:szCs w:val="28"/>
          <w:lang w:val="es-ES_tradnl"/>
        </w:rPr>
        <w:t>, Puerto Real y Grazalema, tan distintos entre sí, ocupan mucha parte de mi corazón”. “Cuatro puebl</w:t>
      </w:r>
      <w:r w:rsidR="00E44611" w:rsidRPr="00B86D88">
        <w:rPr>
          <w:rFonts w:ascii="Arial Narrow" w:hAnsi="Arial Narrow" w:cs="Arial"/>
          <w:b/>
          <w:sz w:val="24"/>
          <w:szCs w:val="24"/>
          <w:lang w:val="es-ES_tradnl"/>
        </w:rPr>
        <w:t>os y los cuatro me enamoran y mantienen la juventud de mis ilusiones”</w:t>
      </w:r>
      <w:r w:rsidR="002C33FC" w:rsidRPr="00B86D88">
        <w:rPr>
          <w:rFonts w:ascii="Arial Narrow" w:hAnsi="Arial Narrow" w:cs="Arial"/>
          <w:b/>
          <w:sz w:val="24"/>
          <w:szCs w:val="24"/>
          <w:lang w:val="es-ES_tradnl"/>
        </w:rPr>
        <w:t xml:space="preserve"> (12)</w:t>
      </w:r>
      <w:r w:rsidR="005E7DD0" w:rsidRPr="00B86D88">
        <w:rPr>
          <w:rFonts w:ascii="Arial Narrow" w:hAnsi="Arial Narrow" w:cs="Arial"/>
          <w:b/>
          <w:sz w:val="24"/>
          <w:szCs w:val="24"/>
          <w:lang w:val="es-ES_tradnl"/>
        </w:rPr>
        <w:t xml:space="preserve">   </w:t>
      </w:r>
    </w:p>
    <w:p w:rsidR="00026EDE" w:rsidRPr="00B86D88" w:rsidRDefault="00840B53" w:rsidP="00BE318D">
      <w:pPr>
        <w:jc w:val="both"/>
        <w:rPr>
          <w:rFonts w:ascii="Arial Narrow" w:hAnsi="Arial Narrow"/>
          <w:b/>
          <w:sz w:val="28"/>
          <w:szCs w:val="28"/>
          <w:lang w:val="es-ES_tradnl"/>
        </w:rPr>
      </w:pPr>
      <w:r w:rsidRPr="00B86D88">
        <w:rPr>
          <w:rFonts w:ascii="Arial Narrow" w:hAnsi="Arial Narrow"/>
          <w:b/>
          <w:sz w:val="28"/>
          <w:szCs w:val="28"/>
          <w:lang w:val="es-ES_tradnl"/>
        </w:rPr>
        <w:t>Junto a estos pueblos y Córdoba y Dos Torres, hay que citar también un rincón de la c</w:t>
      </w:r>
      <w:r w:rsidR="001639C8" w:rsidRPr="00B86D88">
        <w:rPr>
          <w:rFonts w:ascii="Arial Narrow" w:hAnsi="Arial Narrow"/>
          <w:b/>
          <w:sz w:val="28"/>
          <w:szCs w:val="28"/>
          <w:lang w:val="es-ES_tradnl"/>
        </w:rPr>
        <w:t xml:space="preserve">osta malagueña, donde se sitúa </w:t>
      </w:r>
      <w:r w:rsidRPr="00B86D88">
        <w:rPr>
          <w:rFonts w:ascii="Arial Narrow" w:hAnsi="Arial Narrow"/>
          <w:b/>
          <w:sz w:val="28"/>
          <w:szCs w:val="28"/>
          <w:lang w:val="es-ES_tradnl"/>
        </w:rPr>
        <w:t>el delicioso relato autobiográfico “Estrella de mar”, con el que nos sorprendió cuando rondaba</w:t>
      </w:r>
      <w:r w:rsidR="00B86D88" w:rsidRPr="00B86D88">
        <w:rPr>
          <w:rFonts w:ascii="Arial Narrow" w:hAnsi="Arial Narrow"/>
          <w:b/>
          <w:sz w:val="28"/>
          <w:szCs w:val="28"/>
          <w:lang w:val="es-ES_tradnl"/>
        </w:rPr>
        <w:t xml:space="preserve"> ya los 90 años. Allí aparecen </w:t>
      </w:r>
      <w:r w:rsidRPr="00B86D88">
        <w:rPr>
          <w:rFonts w:ascii="Arial Narrow" w:hAnsi="Arial Narrow"/>
          <w:b/>
          <w:sz w:val="28"/>
          <w:szCs w:val="28"/>
          <w:lang w:val="es-ES_tradnl"/>
        </w:rPr>
        <w:t xml:space="preserve">sus recuerdos de niña por las playas de </w:t>
      </w:r>
      <w:proofErr w:type="spellStart"/>
      <w:r w:rsidRPr="00B86D88">
        <w:rPr>
          <w:rFonts w:ascii="Arial Narrow" w:hAnsi="Arial Narrow"/>
          <w:b/>
          <w:sz w:val="28"/>
          <w:szCs w:val="28"/>
          <w:lang w:val="es-ES_tradnl"/>
        </w:rPr>
        <w:t>Pedregalejo</w:t>
      </w:r>
      <w:proofErr w:type="spellEnd"/>
      <w:r w:rsidRPr="00B86D88">
        <w:rPr>
          <w:rFonts w:ascii="Arial Narrow" w:hAnsi="Arial Narrow"/>
          <w:b/>
          <w:sz w:val="28"/>
          <w:szCs w:val="28"/>
          <w:lang w:val="es-ES_tradnl"/>
        </w:rPr>
        <w:t>, donde pasó temporadas en casa de su hermana Emilia y recogió la estrella de mar que la acompañó siempre.</w:t>
      </w:r>
    </w:p>
    <w:p w:rsidR="008539D2" w:rsidRPr="00B86D88" w:rsidRDefault="002C33FC" w:rsidP="00BE318D">
      <w:pPr>
        <w:jc w:val="both"/>
        <w:rPr>
          <w:rFonts w:ascii="Arial Narrow" w:hAnsi="Arial Narrow"/>
          <w:b/>
          <w:sz w:val="28"/>
          <w:szCs w:val="28"/>
          <w:lang w:val="es-ES_tradnl"/>
        </w:rPr>
      </w:pPr>
      <w:r w:rsidRPr="00B86D88">
        <w:rPr>
          <w:rFonts w:ascii="Arial Narrow" w:hAnsi="Arial Narrow"/>
          <w:b/>
          <w:sz w:val="28"/>
          <w:szCs w:val="28"/>
          <w:lang w:val="es-ES_tradnl"/>
        </w:rPr>
        <w:t xml:space="preserve">También Moriles la acompañó siempre. </w:t>
      </w:r>
      <w:r w:rsidR="00D87159" w:rsidRPr="00B86D88">
        <w:rPr>
          <w:rFonts w:ascii="Arial Narrow" w:hAnsi="Arial Narrow"/>
          <w:b/>
          <w:sz w:val="28"/>
          <w:szCs w:val="28"/>
          <w:lang w:val="es-ES_tradnl"/>
        </w:rPr>
        <w:t xml:space="preserve"> Al presentar “Historias de un pueblo sin historia” dice “Nunca me he separado de mi pueblo con el pensamiento; la prueba está en que esta novela que fue escrita en el año 52; siempre he sentido añoranza y me pregunto: ¿cómo no me deslumbré </w:t>
      </w:r>
      <w:bookmarkStart w:id="0" w:name="_GoBack"/>
      <w:bookmarkEnd w:id="0"/>
      <w:r w:rsidR="00D87159" w:rsidRPr="00B86D88">
        <w:rPr>
          <w:rFonts w:ascii="Arial Narrow" w:hAnsi="Arial Narrow"/>
          <w:b/>
          <w:sz w:val="28"/>
          <w:szCs w:val="28"/>
          <w:lang w:val="es-ES_tradnl"/>
        </w:rPr>
        <w:t xml:space="preserve">viviendo en Córdoba, en Dos Torres, en </w:t>
      </w:r>
      <w:proofErr w:type="spellStart"/>
      <w:r w:rsidR="00D87159" w:rsidRPr="00B86D88">
        <w:rPr>
          <w:rFonts w:ascii="Arial Narrow" w:hAnsi="Arial Narrow"/>
          <w:b/>
          <w:sz w:val="28"/>
          <w:szCs w:val="28"/>
          <w:lang w:val="es-ES_tradnl"/>
        </w:rPr>
        <w:t>Ubrique</w:t>
      </w:r>
      <w:proofErr w:type="spellEnd"/>
      <w:r w:rsidR="00D87159" w:rsidRPr="00B86D88">
        <w:rPr>
          <w:rFonts w:ascii="Arial Narrow" w:hAnsi="Arial Narrow"/>
          <w:b/>
          <w:sz w:val="28"/>
          <w:szCs w:val="28"/>
          <w:lang w:val="es-ES_tradnl"/>
        </w:rPr>
        <w:t xml:space="preserve">, en Puerto Real y olvidé a mi Moriles? ¡Ay, que cuando miro a Medina </w:t>
      </w:r>
      <w:proofErr w:type="spellStart"/>
      <w:r w:rsidR="00D87159" w:rsidRPr="00B86D88">
        <w:rPr>
          <w:rFonts w:ascii="Arial Narrow" w:hAnsi="Arial Narrow"/>
          <w:b/>
          <w:sz w:val="28"/>
          <w:szCs w:val="28"/>
          <w:lang w:val="es-ES_tradnl"/>
        </w:rPr>
        <w:t>Sidonea</w:t>
      </w:r>
      <w:proofErr w:type="spellEnd"/>
      <w:r w:rsidR="00D87159" w:rsidRPr="00B86D88">
        <w:rPr>
          <w:rFonts w:ascii="Arial Narrow" w:hAnsi="Arial Narrow"/>
          <w:b/>
          <w:sz w:val="28"/>
          <w:szCs w:val="28"/>
          <w:lang w:val="es-ES_tradnl"/>
        </w:rPr>
        <w:t xml:space="preserve"> creo ver la sierra de Campo de Aras! ¡Ay, que cuando se amontonan negros nubarrones sobre el cielo gaditano, me parece ver el Cortijo Moreno, aupado por olivos! Sí ya sé que ellos no existen y en su lugar se enseñorean las cepas y los sarmientos danzan con júbilo cuando el aire juguetea con ellas. Yo sigo viéndolo oscuro y creo que son ilusiones ópticas; estoy segura de que es la llamada imperiosa de mis raíces hurgando en</w:t>
      </w:r>
      <w:r w:rsidR="008539D2" w:rsidRPr="00B86D88">
        <w:rPr>
          <w:rFonts w:ascii="Arial Narrow" w:hAnsi="Arial Narrow"/>
          <w:b/>
          <w:sz w:val="28"/>
          <w:szCs w:val="28"/>
          <w:lang w:val="es-ES_tradnl"/>
        </w:rPr>
        <w:t xml:space="preserve"> la memoria y avivando el deseo”. (13)</w:t>
      </w:r>
    </w:p>
    <w:p w:rsidR="008539D2" w:rsidRPr="00B86D88" w:rsidRDefault="008539D2" w:rsidP="00BE318D">
      <w:pPr>
        <w:jc w:val="both"/>
        <w:rPr>
          <w:rFonts w:ascii="Arial Narrow" w:hAnsi="Arial Narrow"/>
          <w:b/>
          <w:sz w:val="28"/>
          <w:szCs w:val="28"/>
          <w:lang w:val="es-ES_tradnl"/>
        </w:rPr>
      </w:pPr>
      <w:r w:rsidRPr="00B86D88">
        <w:rPr>
          <w:rFonts w:ascii="Arial Narrow" w:hAnsi="Arial Narrow"/>
          <w:b/>
          <w:sz w:val="28"/>
          <w:szCs w:val="28"/>
          <w:lang w:val="es-ES_tradnl"/>
        </w:rPr>
        <w:t>Como si no hubiera transcurrido el tiempo, Paula escribe el segundo libro de la trilogía como continuación de sus primeras historias. Lo hizo e</w:t>
      </w:r>
      <w:r w:rsidR="001639C8" w:rsidRPr="00B86D88">
        <w:rPr>
          <w:rFonts w:ascii="Arial Narrow" w:hAnsi="Arial Narrow"/>
          <w:b/>
          <w:sz w:val="28"/>
          <w:szCs w:val="28"/>
          <w:lang w:val="es-ES_tradnl"/>
        </w:rPr>
        <w:t xml:space="preserve">n dos meses del verano de 1990. </w:t>
      </w:r>
      <w:r w:rsidRPr="00B86D88">
        <w:rPr>
          <w:rFonts w:ascii="Arial Narrow" w:hAnsi="Arial Narrow"/>
          <w:b/>
          <w:sz w:val="28"/>
          <w:szCs w:val="28"/>
          <w:lang w:val="es-ES_tradnl"/>
        </w:rPr>
        <w:t>“Escrib</w:t>
      </w:r>
      <w:r w:rsidR="00295130" w:rsidRPr="00B86D88">
        <w:rPr>
          <w:rFonts w:ascii="Arial Narrow" w:hAnsi="Arial Narrow"/>
          <w:b/>
          <w:sz w:val="28"/>
          <w:szCs w:val="28"/>
          <w:lang w:val="es-ES_tradnl"/>
        </w:rPr>
        <w:t>í</w:t>
      </w:r>
      <w:r w:rsidR="001639C8" w:rsidRPr="00B86D88">
        <w:rPr>
          <w:rFonts w:ascii="Arial Narrow" w:hAnsi="Arial Narrow"/>
          <w:b/>
          <w:sz w:val="28"/>
          <w:szCs w:val="28"/>
          <w:lang w:val="es-ES_tradnl"/>
        </w:rPr>
        <w:t xml:space="preserve"> “Laguna </w:t>
      </w:r>
      <w:r w:rsidRPr="00B86D88">
        <w:rPr>
          <w:rFonts w:ascii="Arial Narrow" w:hAnsi="Arial Narrow"/>
          <w:b/>
          <w:sz w:val="28"/>
          <w:szCs w:val="28"/>
          <w:lang w:val="es-ES_tradnl"/>
        </w:rPr>
        <w:t xml:space="preserve">Grande” a petición de muchos que querían saber </w:t>
      </w:r>
      <w:r w:rsidR="00E57C0E" w:rsidRPr="00B86D88">
        <w:rPr>
          <w:rFonts w:ascii="Arial Narrow" w:hAnsi="Arial Narrow"/>
          <w:b/>
          <w:sz w:val="28"/>
          <w:szCs w:val="28"/>
          <w:lang w:val="es-ES_tradnl"/>
        </w:rPr>
        <w:t xml:space="preserve">cosas de aquí (…) vuelvo a recrearme en el recuerdo, a evocar mi infancia porque no puedo alejarme de aquello que me marcó”. (14) </w:t>
      </w:r>
    </w:p>
    <w:p w:rsidR="00026EDE" w:rsidRPr="00B86D88" w:rsidRDefault="00E57C0E" w:rsidP="00BE318D">
      <w:pPr>
        <w:jc w:val="both"/>
        <w:rPr>
          <w:rFonts w:ascii="Arial Narrow" w:hAnsi="Arial Narrow"/>
          <w:b/>
          <w:sz w:val="28"/>
          <w:szCs w:val="28"/>
          <w:lang w:val="es-ES_tradnl"/>
        </w:rPr>
      </w:pPr>
      <w:r w:rsidRPr="00B86D88">
        <w:rPr>
          <w:rFonts w:ascii="Arial Narrow" w:hAnsi="Arial Narrow"/>
          <w:b/>
          <w:sz w:val="28"/>
          <w:szCs w:val="28"/>
          <w:lang w:val="es-ES_tradnl"/>
        </w:rPr>
        <w:t>“Escriba lo que escriba</w:t>
      </w:r>
      <w:r w:rsidR="002D4B68" w:rsidRPr="00B86D88">
        <w:rPr>
          <w:rFonts w:ascii="Arial Narrow" w:hAnsi="Arial Narrow"/>
          <w:b/>
          <w:sz w:val="28"/>
          <w:szCs w:val="28"/>
          <w:lang w:val="es-ES_tradnl"/>
        </w:rPr>
        <w:t xml:space="preserve"> siempre saldrá la tierra, como el grito de la sangre, seguiré con la ayuda de Dios que me conservará esta lozana vejez y la ilusión joven, y seguiré viniendo a ver y estar con la familia y con vosotros, y traeré de cada vez un libro, chico o grande, que huela a molinos, lagares y a tierra, tierra mullida o cuarteada pero preñada de esperanzas (</w:t>
      </w:r>
      <w:r w:rsidRPr="00B86D88">
        <w:rPr>
          <w:rFonts w:ascii="Arial Narrow" w:hAnsi="Arial Narrow"/>
          <w:b/>
          <w:sz w:val="28"/>
          <w:szCs w:val="28"/>
          <w:lang w:val="es-ES_tradnl"/>
        </w:rPr>
        <w:t>….</w:t>
      </w:r>
      <w:r w:rsidR="002D4B68" w:rsidRPr="00B86D88">
        <w:rPr>
          <w:rFonts w:ascii="Arial Narrow" w:hAnsi="Arial Narrow"/>
          <w:b/>
          <w:sz w:val="28"/>
          <w:szCs w:val="28"/>
          <w:lang w:val="es-ES_tradnl"/>
        </w:rPr>
        <w:t>)</w:t>
      </w:r>
      <w:r w:rsidR="001639C8" w:rsidRPr="00B86D88">
        <w:rPr>
          <w:rFonts w:ascii="Arial Narrow" w:hAnsi="Arial Narrow"/>
          <w:b/>
          <w:sz w:val="28"/>
          <w:szCs w:val="28"/>
          <w:lang w:val="es-ES_tradnl"/>
        </w:rPr>
        <w:t xml:space="preserve"> </w:t>
      </w:r>
      <w:r w:rsidR="002D4B68" w:rsidRPr="00B86D88">
        <w:rPr>
          <w:rFonts w:ascii="Arial Narrow" w:hAnsi="Arial Narrow"/>
          <w:b/>
          <w:sz w:val="28"/>
          <w:szCs w:val="28"/>
          <w:lang w:val="es-ES_tradnl"/>
        </w:rPr>
        <w:t xml:space="preserve">(15) </w:t>
      </w:r>
    </w:p>
    <w:p w:rsidR="00026EDE" w:rsidRPr="00B86D88" w:rsidRDefault="000461BF" w:rsidP="00BE318D">
      <w:pPr>
        <w:jc w:val="both"/>
        <w:rPr>
          <w:rFonts w:ascii="Arial Narrow" w:hAnsi="Arial Narrow"/>
          <w:b/>
          <w:sz w:val="28"/>
          <w:szCs w:val="28"/>
          <w:lang w:val="es-ES_tradnl"/>
        </w:rPr>
      </w:pPr>
      <w:r w:rsidRPr="00B86D88">
        <w:rPr>
          <w:rFonts w:ascii="Arial Narrow" w:hAnsi="Arial Narrow"/>
          <w:b/>
          <w:sz w:val="28"/>
          <w:szCs w:val="28"/>
          <w:lang w:val="es-ES_tradnl"/>
        </w:rPr>
        <w:t xml:space="preserve">Al final </w:t>
      </w:r>
      <w:r w:rsidR="0024185C" w:rsidRPr="00B86D88">
        <w:rPr>
          <w:rFonts w:ascii="Arial Narrow" w:hAnsi="Arial Narrow"/>
          <w:b/>
          <w:sz w:val="28"/>
          <w:szCs w:val="28"/>
          <w:lang w:val="es-ES_tradnl"/>
        </w:rPr>
        <w:t xml:space="preserve">de “Moriles. Trazos de su historia” </w:t>
      </w:r>
      <w:r w:rsidR="001639C8" w:rsidRPr="00B86D88">
        <w:rPr>
          <w:rFonts w:ascii="Arial Narrow" w:hAnsi="Arial Narrow"/>
          <w:b/>
          <w:sz w:val="28"/>
          <w:szCs w:val="28"/>
          <w:lang w:val="es-ES_tradnl"/>
        </w:rPr>
        <w:t xml:space="preserve">adivinamos </w:t>
      </w:r>
      <w:r w:rsidRPr="00B86D88">
        <w:rPr>
          <w:rFonts w:ascii="Arial Narrow" w:hAnsi="Arial Narrow"/>
          <w:b/>
          <w:sz w:val="28"/>
          <w:szCs w:val="28"/>
          <w:lang w:val="es-ES_tradnl"/>
        </w:rPr>
        <w:t xml:space="preserve">la presencia de Paula en uno de sus guiños autobiográficos y comprendemos mejor su </w:t>
      </w:r>
      <w:r w:rsidR="0024185C" w:rsidRPr="00B86D88">
        <w:rPr>
          <w:rFonts w:ascii="Arial Narrow" w:hAnsi="Arial Narrow"/>
          <w:b/>
          <w:sz w:val="28"/>
          <w:szCs w:val="28"/>
          <w:lang w:val="es-ES_tradnl"/>
        </w:rPr>
        <w:t xml:space="preserve">  “No puedo, es que no sé salir de Moriles”</w:t>
      </w:r>
    </w:p>
    <w:p w:rsidR="003C0986" w:rsidRPr="00B86D88" w:rsidRDefault="00295130" w:rsidP="00BE318D">
      <w:pPr>
        <w:ind w:left="2124" w:firstLine="708"/>
        <w:jc w:val="both"/>
        <w:rPr>
          <w:rFonts w:ascii="Arial Narrow" w:hAnsi="Arial Narrow"/>
          <w:b/>
          <w:sz w:val="24"/>
          <w:szCs w:val="24"/>
          <w:lang w:val="es-ES_tradnl"/>
        </w:rPr>
      </w:pPr>
      <w:proofErr w:type="spellStart"/>
      <w:r w:rsidRPr="00B86D88">
        <w:rPr>
          <w:rFonts w:ascii="Arial Narrow" w:hAnsi="Arial Narrow"/>
          <w:b/>
          <w:sz w:val="24"/>
          <w:szCs w:val="24"/>
          <w:lang w:val="es-ES_tradnl"/>
        </w:rPr>
        <w:lastRenderedPageBreak/>
        <w:t>M.Rosa</w:t>
      </w:r>
      <w:proofErr w:type="spellEnd"/>
      <w:r w:rsidRPr="00B86D88">
        <w:rPr>
          <w:rFonts w:ascii="Arial Narrow" w:hAnsi="Arial Narrow"/>
          <w:b/>
          <w:sz w:val="24"/>
          <w:szCs w:val="24"/>
          <w:lang w:val="es-ES_tradnl"/>
        </w:rPr>
        <w:t xml:space="preserve"> Sá</w:t>
      </w:r>
      <w:r w:rsidR="003C0986" w:rsidRPr="00B86D88">
        <w:rPr>
          <w:rFonts w:ascii="Arial Narrow" w:hAnsi="Arial Narrow"/>
          <w:b/>
          <w:sz w:val="24"/>
          <w:szCs w:val="24"/>
          <w:lang w:val="es-ES_tradnl"/>
        </w:rPr>
        <w:t>nchez de Medina Contreras</w:t>
      </w:r>
    </w:p>
    <w:p w:rsidR="0049606F" w:rsidRPr="00B86D88" w:rsidRDefault="003C0986" w:rsidP="00BE318D">
      <w:pPr>
        <w:tabs>
          <w:tab w:val="center" w:pos="6022"/>
          <w:tab w:val="right" w:pos="8504"/>
        </w:tabs>
        <w:ind w:left="2832" w:firstLine="708"/>
        <w:jc w:val="both"/>
        <w:rPr>
          <w:rFonts w:ascii="Arial Narrow" w:hAnsi="Arial Narrow"/>
          <w:b/>
          <w:sz w:val="24"/>
          <w:szCs w:val="24"/>
          <w:lang w:val="es-ES_tradnl"/>
        </w:rPr>
      </w:pPr>
      <w:r w:rsidRPr="00B86D88">
        <w:rPr>
          <w:rFonts w:ascii="Arial Narrow" w:hAnsi="Arial Narrow"/>
          <w:b/>
          <w:sz w:val="24"/>
          <w:szCs w:val="24"/>
          <w:lang w:val="es-ES_tradnl"/>
        </w:rPr>
        <w:t>Agosto 2014</w:t>
      </w:r>
      <w:r w:rsidR="003D69BC" w:rsidRPr="00B86D88">
        <w:rPr>
          <w:rFonts w:ascii="Arial Narrow" w:hAnsi="Arial Narrow"/>
          <w:b/>
          <w:sz w:val="24"/>
          <w:szCs w:val="24"/>
          <w:lang w:val="es-ES_tradnl"/>
        </w:rPr>
        <w:t xml:space="preserve"> </w:t>
      </w:r>
      <w:r w:rsidR="003D2911" w:rsidRPr="00B86D88">
        <w:rPr>
          <w:rFonts w:ascii="Arial Narrow" w:hAnsi="Arial Narrow"/>
          <w:b/>
          <w:sz w:val="24"/>
          <w:szCs w:val="24"/>
          <w:lang w:val="es-ES_tradnl"/>
        </w:rPr>
        <w:tab/>
      </w:r>
      <w:r w:rsidR="006333BB" w:rsidRPr="00B86D88">
        <w:rPr>
          <w:rFonts w:ascii="Arial Narrow" w:hAnsi="Arial Narrow"/>
          <w:b/>
          <w:sz w:val="24"/>
          <w:szCs w:val="24"/>
          <w:lang w:val="es-ES_tradnl"/>
        </w:rPr>
        <w:tab/>
      </w:r>
    </w:p>
    <w:p w:rsidR="003D2911" w:rsidRPr="00B86D88" w:rsidRDefault="003D2911" w:rsidP="00BE318D">
      <w:pPr>
        <w:tabs>
          <w:tab w:val="center" w:pos="6022"/>
        </w:tabs>
        <w:ind w:left="2832" w:firstLine="708"/>
        <w:jc w:val="both"/>
        <w:rPr>
          <w:rFonts w:ascii="Arial Narrow" w:hAnsi="Arial Narrow"/>
          <w:b/>
          <w:sz w:val="24"/>
          <w:szCs w:val="24"/>
          <w:lang w:val="es-ES_tradnl"/>
        </w:rPr>
      </w:pPr>
    </w:p>
    <w:p w:rsidR="00AD072F" w:rsidRPr="00B86D88" w:rsidRDefault="00CD3104"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 xml:space="preserve">Pres. </w:t>
      </w:r>
      <w:r w:rsidR="003D2911" w:rsidRPr="00B86D88">
        <w:rPr>
          <w:rFonts w:ascii="Arial Narrow" w:hAnsi="Arial Narrow"/>
          <w:b/>
          <w:sz w:val="24"/>
          <w:szCs w:val="24"/>
          <w:lang w:val="es-ES_tradnl"/>
        </w:rPr>
        <w:t>“</w:t>
      </w:r>
      <w:r w:rsidRPr="00B86D88">
        <w:rPr>
          <w:rFonts w:ascii="Arial Narrow" w:hAnsi="Arial Narrow"/>
          <w:b/>
          <w:sz w:val="24"/>
          <w:szCs w:val="24"/>
          <w:lang w:val="es-ES_tradnl"/>
        </w:rPr>
        <w:t>Moriles Trazos de su historia</w:t>
      </w:r>
      <w:r w:rsidR="003D2911" w:rsidRPr="00B86D88">
        <w:rPr>
          <w:rFonts w:ascii="Arial Narrow" w:hAnsi="Arial Narrow"/>
          <w:b/>
          <w:sz w:val="24"/>
          <w:szCs w:val="24"/>
          <w:lang w:val="es-ES_tradnl"/>
        </w:rPr>
        <w:t>”</w:t>
      </w:r>
      <w:r w:rsidRPr="00B86D88">
        <w:rPr>
          <w:rFonts w:ascii="Arial Narrow" w:hAnsi="Arial Narrow"/>
          <w:b/>
          <w:sz w:val="24"/>
          <w:szCs w:val="24"/>
          <w:lang w:val="es-ES_tradnl"/>
        </w:rPr>
        <w:t>. Moriles.1996</w:t>
      </w:r>
    </w:p>
    <w:p w:rsidR="00CD3104" w:rsidRPr="00B86D88" w:rsidRDefault="00CD3104"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Pre</w:t>
      </w:r>
      <w:r w:rsidR="008C5B31" w:rsidRPr="00B86D88">
        <w:rPr>
          <w:rFonts w:ascii="Arial Narrow" w:hAnsi="Arial Narrow"/>
          <w:b/>
          <w:sz w:val="24"/>
          <w:szCs w:val="24"/>
          <w:lang w:val="es-ES_tradnl"/>
        </w:rPr>
        <w:t>s.</w:t>
      </w:r>
      <w:r w:rsidRPr="00B86D88">
        <w:rPr>
          <w:rFonts w:ascii="Arial Narrow" w:hAnsi="Arial Narrow"/>
          <w:b/>
          <w:sz w:val="24"/>
          <w:szCs w:val="24"/>
          <w:lang w:val="es-ES_tradnl"/>
        </w:rPr>
        <w:t xml:space="preserve"> </w:t>
      </w:r>
      <w:r w:rsidR="003D2911" w:rsidRPr="00B86D88">
        <w:rPr>
          <w:rFonts w:ascii="Arial Narrow" w:hAnsi="Arial Narrow"/>
          <w:b/>
          <w:sz w:val="24"/>
          <w:szCs w:val="24"/>
          <w:lang w:val="es-ES_tradnl"/>
        </w:rPr>
        <w:t>“</w:t>
      </w:r>
      <w:r w:rsidRPr="00B86D88">
        <w:rPr>
          <w:rFonts w:ascii="Arial Narrow" w:hAnsi="Arial Narrow"/>
          <w:b/>
          <w:sz w:val="24"/>
          <w:szCs w:val="24"/>
          <w:lang w:val="es-ES_tradnl"/>
        </w:rPr>
        <w:t>Historias de un pueblo sin historia</w:t>
      </w:r>
      <w:r w:rsidR="003D2911" w:rsidRPr="00B86D88">
        <w:rPr>
          <w:rFonts w:ascii="Arial Narrow" w:hAnsi="Arial Narrow"/>
          <w:b/>
          <w:sz w:val="24"/>
          <w:szCs w:val="24"/>
          <w:lang w:val="es-ES_tradnl"/>
        </w:rPr>
        <w:t>”</w:t>
      </w:r>
      <w:r w:rsidRPr="00B86D88">
        <w:rPr>
          <w:rFonts w:ascii="Arial Narrow" w:hAnsi="Arial Narrow"/>
          <w:b/>
          <w:sz w:val="24"/>
          <w:szCs w:val="24"/>
          <w:lang w:val="es-ES_tradnl"/>
        </w:rPr>
        <w:t>. Córdoba. 1990</w:t>
      </w:r>
    </w:p>
    <w:p w:rsidR="00CD3104" w:rsidRPr="00B86D88" w:rsidRDefault="00CD3104"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 xml:space="preserve">Carta personal a amiga de Dos Torres. </w:t>
      </w:r>
      <w:r w:rsidR="007650EC" w:rsidRPr="00B86D88">
        <w:rPr>
          <w:rFonts w:ascii="Arial Narrow" w:hAnsi="Arial Narrow"/>
          <w:b/>
          <w:sz w:val="24"/>
          <w:szCs w:val="24"/>
          <w:lang w:val="es-ES_tradnl"/>
        </w:rPr>
        <w:t xml:space="preserve">Puerto Real. </w:t>
      </w:r>
      <w:r w:rsidRPr="00B86D88">
        <w:rPr>
          <w:rFonts w:ascii="Arial Narrow" w:hAnsi="Arial Narrow"/>
          <w:b/>
          <w:sz w:val="24"/>
          <w:szCs w:val="24"/>
          <w:lang w:val="es-ES_tradnl"/>
        </w:rPr>
        <w:t>Sin fecha.</w:t>
      </w:r>
    </w:p>
    <w:p w:rsidR="00CD3104" w:rsidRPr="00B86D88" w:rsidRDefault="00CD3104" w:rsidP="00BE318D">
      <w:pPr>
        <w:pStyle w:val="Prrafodelista"/>
        <w:numPr>
          <w:ilvl w:val="0"/>
          <w:numId w:val="2"/>
        </w:numPr>
        <w:jc w:val="both"/>
        <w:rPr>
          <w:rFonts w:ascii="Arial Narrow" w:hAnsi="Arial Narrow"/>
          <w:b/>
          <w:sz w:val="24"/>
          <w:szCs w:val="24"/>
          <w:lang w:val="es-ES_tradnl"/>
        </w:rPr>
      </w:pPr>
      <w:proofErr w:type="spellStart"/>
      <w:r w:rsidRPr="00B86D88">
        <w:rPr>
          <w:rFonts w:ascii="Arial Narrow" w:hAnsi="Arial Narrow"/>
          <w:b/>
          <w:sz w:val="24"/>
          <w:szCs w:val="24"/>
          <w:lang w:val="es-ES_tradnl"/>
        </w:rPr>
        <w:t>Idem</w:t>
      </w:r>
      <w:proofErr w:type="spellEnd"/>
      <w:r w:rsidRPr="00B86D88">
        <w:rPr>
          <w:rFonts w:ascii="Arial Narrow" w:hAnsi="Arial Narrow"/>
          <w:b/>
          <w:sz w:val="24"/>
          <w:szCs w:val="24"/>
          <w:lang w:val="es-ES_tradnl"/>
        </w:rPr>
        <w:t xml:space="preserve"> 2</w:t>
      </w:r>
    </w:p>
    <w:p w:rsidR="00CD3104" w:rsidRPr="00B86D88" w:rsidRDefault="00CD3104"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Revista Madrigal. Puerto Real. nº 2 y 45</w:t>
      </w:r>
    </w:p>
    <w:p w:rsidR="00CD3104" w:rsidRPr="00B86D88" w:rsidRDefault="00CD3104"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Pres.</w:t>
      </w:r>
      <w:r w:rsidR="003D2911" w:rsidRPr="00B86D88">
        <w:rPr>
          <w:rFonts w:ascii="Arial Narrow" w:hAnsi="Arial Narrow"/>
          <w:b/>
          <w:sz w:val="24"/>
          <w:szCs w:val="24"/>
          <w:lang w:val="es-ES_tradnl"/>
        </w:rPr>
        <w:t>”</w:t>
      </w:r>
      <w:r w:rsidRPr="00B86D88">
        <w:rPr>
          <w:rFonts w:ascii="Arial Narrow" w:hAnsi="Arial Narrow"/>
          <w:b/>
          <w:sz w:val="24"/>
          <w:szCs w:val="24"/>
          <w:lang w:val="es-ES_tradnl"/>
        </w:rPr>
        <w:t xml:space="preserve"> Laguna grande</w:t>
      </w:r>
      <w:r w:rsidR="003D2911" w:rsidRPr="00B86D88">
        <w:rPr>
          <w:rFonts w:ascii="Arial Narrow" w:hAnsi="Arial Narrow"/>
          <w:b/>
          <w:sz w:val="24"/>
          <w:szCs w:val="24"/>
          <w:lang w:val="es-ES_tradnl"/>
        </w:rPr>
        <w:t>”</w:t>
      </w:r>
      <w:r w:rsidRPr="00B86D88">
        <w:rPr>
          <w:rFonts w:ascii="Arial Narrow" w:hAnsi="Arial Narrow"/>
          <w:b/>
          <w:sz w:val="24"/>
          <w:szCs w:val="24"/>
          <w:lang w:val="es-ES_tradnl"/>
        </w:rPr>
        <w:t>. Ubrique.1992</w:t>
      </w:r>
    </w:p>
    <w:p w:rsidR="009261B3" w:rsidRPr="00B86D88" w:rsidRDefault="00CD3104"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Ent</w:t>
      </w:r>
      <w:r w:rsidR="001E6280" w:rsidRPr="00B86D88">
        <w:rPr>
          <w:rFonts w:ascii="Arial Narrow" w:hAnsi="Arial Narrow"/>
          <w:b/>
          <w:sz w:val="24"/>
          <w:szCs w:val="24"/>
          <w:lang w:val="es-ES_tradnl"/>
        </w:rPr>
        <w:t>revista Diario de Cádiz. 1994</w:t>
      </w:r>
    </w:p>
    <w:p w:rsidR="00CD3104" w:rsidRPr="00B86D88" w:rsidRDefault="009261B3"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Fiesta Madrigal. Puerto Real.2000</w:t>
      </w:r>
    </w:p>
    <w:p w:rsidR="009261B3" w:rsidRPr="00B86D88" w:rsidRDefault="009261B3"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Publicado en Revista Madrigal</w:t>
      </w:r>
      <w:r w:rsidR="002B08A3" w:rsidRPr="00B86D88">
        <w:rPr>
          <w:rFonts w:ascii="Arial Narrow" w:hAnsi="Arial Narrow"/>
          <w:b/>
          <w:sz w:val="24"/>
          <w:szCs w:val="24"/>
          <w:lang w:val="es-ES_tradnl"/>
        </w:rPr>
        <w:t xml:space="preserve"> por fascículos. Inicios de los años 50.</w:t>
      </w:r>
    </w:p>
    <w:p w:rsidR="009261B3" w:rsidRPr="00B86D88" w:rsidRDefault="009261B3"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Fiesta Madrigal. Puerto Real. sin fecha.</w:t>
      </w:r>
    </w:p>
    <w:p w:rsidR="009261B3" w:rsidRPr="00B86D88" w:rsidRDefault="009261B3"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Pres. “Historias…” Puerto Real. 1990</w:t>
      </w:r>
    </w:p>
    <w:p w:rsidR="009261B3" w:rsidRPr="00B86D88" w:rsidRDefault="009261B3"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Pres. “</w:t>
      </w:r>
      <w:r w:rsidR="003D2911" w:rsidRPr="00B86D88">
        <w:rPr>
          <w:rFonts w:ascii="Arial Narrow" w:hAnsi="Arial Narrow"/>
          <w:b/>
          <w:sz w:val="24"/>
          <w:szCs w:val="24"/>
          <w:lang w:val="es-ES_tradnl"/>
        </w:rPr>
        <w:t>Laguna…</w:t>
      </w:r>
      <w:r w:rsidRPr="00B86D88">
        <w:rPr>
          <w:rFonts w:ascii="Arial Narrow" w:hAnsi="Arial Narrow"/>
          <w:b/>
          <w:sz w:val="24"/>
          <w:szCs w:val="24"/>
          <w:lang w:val="es-ES_tradnl"/>
        </w:rPr>
        <w:t>”. Grazalema. 1992</w:t>
      </w:r>
    </w:p>
    <w:p w:rsidR="009261B3" w:rsidRPr="00B86D88" w:rsidRDefault="009261B3"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Idem.2</w:t>
      </w:r>
    </w:p>
    <w:p w:rsidR="009261B3" w:rsidRPr="00B86D88" w:rsidRDefault="009261B3" w:rsidP="00BE318D">
      <w:pPr>
        <w:pStyle w:val="Prrafodelista"/>
        <w:numPr>
          <w:ilvl w:val="0"/>
          <w:numId w:val="2"/>
        </w:numPr>
        <w:jc w:val="both"/>
        <w:rPr>
          <w:rFonts w:ascii="Arial Narrow" w:hAnsi="Arial Narrow"/>
          <w:b/>
          <w:sz w:val="24"/>
          <w:szCs w:val="24"/>
          <w:lang w:val="es-ES_tradnl"/>
        </w:rPr>
      </w:pPr>
      <w:r w:rsidRPr="00B86D88">
        <w:rPr>
          <w:rFonts w:ascii="Arial Narrow" w:hAnsi="Arial Narrow"/>
          <w:b/>
          <w:sz w:val="24"/>
          <w:szCs w:val="24"/>
          <w:lang w:val="es-ES_tradnl"/>
        </w:rPr>
        <w:t>Pres. “Historias…”Moriles.1990</w:t>
      </w:r>
    </w:p>
    <w:p w:rsidR="009261B3" w:rsidRPr="00B86D88" w:rsidRDefault="009261B3" w:rsidP="00BE318D">
      <w:pPr>
        <w:pStyle w:val="Prrafodelista"/>
        <w:numPr>
          <w:ilvl w:val="0"/>
          <w:numId w:val="2"/>
        </w:numPr>
        <w:jc w:val="both"/>
        <w:rPr>
          <w:rFonts w:ascii="Arial Narrow" w:hAnsi="Arial Narrow"/>
          <w:b/>
          <w:sz w:val="24"/>
          <w:szCs w:val="24"/>
          <w:lang w:val="es-ES_tradnl"/>
        </w:rPr>
      </w:pPr>
      <w:proofErr w:type="spellStart"/>
      <w:r w:rsidRPr="00B86D88">
        <w:rPr>
          <w:rFonts w:ascii="Arial Narrow" w:hAnsi="Arial Narrow"/>
          <w:b/>
          <w:sz w:val="24"/>
          <w:szCs w:val="24"/>
          <w:lang w:val="es-ES_tradnl"/>
        </w:rPr>
        <w:t>Idem</w:t>
      </w:r>
      <w:proofErr w:type="spellEnd"/>
      <w:r w:rsidRPr="00B86D88">
        <w:rPr>
          <w:rFonts w:ascii="Arial Narrow" w:hAnsi="Arial Narrow"/>
          <w:b/>
          <w:sz w:val="24"/>
          <w:szCs w:val="24"/>
          <w:lang w:val="es-ES_tradnl"/>
        </w:rPr>
        <w:t xml:space="preserve"> 1</w:t>
      </w:r>
    </w:p>
    <w:p w:rsidR="008C5B31" w:rsidRPr="00B86D88" w:rsidRDefault="008C5B31" w:rsidP="00BE318D">
      <w:pPr>
        <w:ind w:left="360"/>
        <w:jc w:val="both"/>
        <w:rPr>
          <w:rFonts w:ascii="Arial Narrow" w:hAnsi="Arial Narrow"/>
          <w:b/>
          <w:sz w:val="24"/>
          <w:szCs w:val="24"/>
          <w:lang w:val="es-ES_tradnl"/>
        </w:rPr>
      </w:pPr>
    </w:p>
    <w:p w:rsidR="009261B3" w:rsidRPr="00B86D88" w:rsidRDefault="009261B3" w:rsidP="00BE318D">
      <w:pPr>
        <w:pStyle w:val="Prrafodelista"/>
        <w:jc w:val="both"/>
        <w:rPr>
          <w:rFonts w:ascii="Arial Black" w:hAnsi="Arial Black"/>
          <w:sz w:val="24"/>
          <w:szCs w:val="24"/>
          <w:lang w:val="es-ES_tradnl"/>
        </w:rPr>
      </w:pPr>
    </w:p>
    <w:p w:rsidR="008C5B31" w:rsidRPr="00B86D88" w:rsidRDefault="008C5B31" w:rsidP="00BE318D">
      <w:pPr>
        <w:pStyle w:val="Prrafodelista"/>
        <w:ind w:left="1080"/>
        <w:jc w:val="both"/>
        <w:rPr>
          <w:rFonts w:ascii="Arial Black" w:hAnsi="Arial Black"/>
          <w:sz w:val="24"/>
          <w:szCs w:val="24"/>
          <w:lang w:val="es-ES_tradnl"/>
        </w:rPr>
      </w:pPr>
    </w:p>
    <w:p w:rsidR="008C5B31" w:rsidRPr="00B86D88" w:rsidRDefault="008C5B31" w:rsidP="00BE318D">
      <w:pPr>
        <w:jc w:val="both"/>
        <w:rPr>
          <w:rFonts w:ascii="Arial Black" w:hAnsi="Arial Black"/>
          <w:lang w:val="es-ES_tradnl"/>
        </w:rPr>
      </w:pPr>
      <w:r w:rsidRPr="00B86D88">
        <w:rPr>
          <w:rFonts w:ascii="Arial Black" w:hAnsi="Arial Black"/>
          <w:lang w:val="es-ES_tradnl"/>
        </w:rPr>
        <w:br/>
      </w:r>
    </w:p>
    <w:p w:rsidR="008C5B31" w:rsidRPr="00B86D88" w:rsidRDefault="008C5B31" w:rsidP="008C5B31">
      <w:pPr>
        <w:rPr>
          <w:rFonts w:ascii="Arial Black" w:hAnsi="Arial Black"/>
          <w:lang w:val="es-ES_tradnl"/>
        </w:rPr>
      </w:pPr>
    </w:p>
    <w:p w:rsidR="008C5B31" w:rsidRPr="00B86D88" w:rsidRDefault="008C5B31" w:rsidP="008C5B31">
      <w:pPr>
        <w:rPr>
          <w:rFonts w:ascii="Arial Black" w:hAnsi="Arial Black"/>
          <w:lang w:val="es-ES_tradnl"/>
        </w:rPr>
      </w:pPr>
    </w:p>
    <w:p w:rsidR="008C5B31" w:rsidRPr="00B86D88" w:rsidRDefault="008C5B31" w:rsidP="008C5B31">
      <w:pPr>
        <w:rPr>
          <w:rFonts w:ascii="Arial Black" w:hAnsi="Arial Black"/>
          <w:lang w:val="es-ES_tradnl"/>
        </w:rPr>
      </w:pPr>
    </w:p>
    <w:sectPr w:rsidR="008C5B31" w:rsidRPr="00B86D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95D"/>
    <w:multiLevelType w:val="hybridMultilevel"/>
    <w:tmpl w:val="BA12DE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C17D06"/>
    <w:multiLevelType w:val="hybridMultilevel"/>
    <w:tmpl w:val="F46C786C"/>
    <w:lvl w:ilvl="0" w:tplc="0B307F3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6F277993"/>
    <w:multiLevelType w:val="hybridMultilevel"/>
    <w:tmpl w:val="AA98F2B6"/>
    <w:lvl w:ilvl="0" w:tplc="F22E648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78"/>
    <w:rsid w:val="00012526"/>
    <w:rsid w:val="00026EDE"/>
    <w:rsid w:val="000274E5"/>
    <w:rsid w:val="000461BF"/>
    <w:rsid w:val="00097B82"/>
    <w:rsid w:val="000B467A"/>
    <w:rsid w:val="000B7812"/>
    <w:rsid w:val="000D61CA"/>
    <w:rsid w:val="000F3B0F"/>
    <w:rsid w:val="00107099"/>
    <w:rsid w:val="00113196"/>
    <w:rsid w:val="0013683B"/>
    <w:rsid w:val="001630DA"/>
    <w:rsid w:val="001639C8"/>
    <w:rsid w:val="00175AC2"/>
    <w:rsid w:val="0017661B"/>
    <w:rsid w:val="00190E8A"/>
    <w:rsid w:val="001A065E"/>
    <w:rsid w:val="001E6280"/>
    <w:rsid w:val="001F4289"/>
    <w:rsid w:val="00213C10"/>
    <w:rsid w:val="0024185C"/>
    <w:rsid w:val="00250B2E"/>
    <w:rsid w:val="00264F84"/>
    <w:rsid w:val="00295130"/>
    <w:rsid w:val="002A1E84"/>
    <w:rsid w:val="002A57ED"/>
    <w:rsid w:val="002B08A3"/>
    <w:rsid w:val="002B1D31"/>
    <w:rsid w:val="002B68AA"/>
    <w:rsid w:val="002C33FC"/>
    <w:rsid w:val="002D4B68"/>
    <w:rsid w:val="00313EC1"/>
    <w:rsid w:val="00357E65"/>
    <w:rsid w:val="003759D7"/>
    <w:rsid w:val="003972A9"/>
    <w:rsid w:val="003C0986"/>
    <w:rsid w:val="003D2911"/>
    <w:rsid w:val="003D4F7B"/>
    <w:rsid w:val="003D69BC"/>
    <w:rsid w:val="0040610A"/>
    <w:rsid w:val="00413061"/>
    <w:rsid w:val="004634F4"/>
    <w:rsid w:val="0049606F"/>
    <w:rsid w:val="004B610C"/>
    <w:rsid w:val="004B7A31"/>
    <w:rsid w:val="004C317C"/>
    <w:rsid w:val="004D0B5D"/>
    <w:rsid w:val="0053411F"/>
    <w:rsid w:val="00573F89"/>
    <w:rsid w:val="00580FC2"/>
    <w:rsid w:val="005C211A"/>
    <w:rsid w:val="005C3A88"/>
    <w:rsid w:val="005E7DD0"/>
    <w:rsid w:val="006333BB"/>
    <w:rsid w:val="0063516D"/>
    <w:rsid w:val="00646667"/>
    <w:rsid w:val="006643D9"/>
    <w:rsid w:val="00671878"/>
    <w:rsid w:val="007650EC"/>
    <w:rsid w:val="007E342C"/>
    <w:rsid w:val="00840B53"/>
    <w:rsid w:val="008539D2"/>
    <w:rsid w:val="00861E35"/>
    <w:rsid w:val="00887F05"/>
    <w:rsid w:val="008C5B31"/>
    <w:rsid w:val="009261B3"/>
    <w:rsid w:val="00964109"/>
    <w:rsid w:val="009A5412"/>
    <w:rsid w:val="009A6F56"/>
    <w:rsid w:val="009B1D73"/>
    <w:rsid w:val="009D3728"/>
    <w:rsid w:val="009E5810"/>
    <w:rsid w:val="009F5B2E"/>
    <w:rsid w:val="00A13E6F"/>
    <w:rsid w:val="00A24259"/>
    <w:rsid w:val="00A55B3F"/>
    <w:rsid w:val="00AC2CCE"/>
    <w:rsid w:val="00AD072F"/>
    <w:rsid w:val="00AF0B42"/>
    <w:rsid w:val="00B14489"/>
    <w:rsid w:val="00B21D5E"/>
    <w:rsid w:val="00B36E9E"/>
    <w:rsid w:val="00B424AE"/>
    <w:rsid w:val="00B700B6"/>
    <w:rsid w:val="00B85454"/>
    <w:rsid w:val="00B86D88"/>
    <w:rsid w:val="00BD317D"/>
    <w:rsid w:val="00BE2BE3"/>
    <w:rsid w:val="00BE318D"/>
    <w:rsid w:val="00BE5CEB"/>
    <w:rsid w:val="00CD3104"/>
    <w:rsid w:val="00CE2B4D"/>
    <w:rsid w:val="00CE50FB"/>
    <w:rsid w:val="00D57BFA"/>
    <w:rsid w:val="00D710AF"/>
    <w:rsid w:val="00D87159"/>
    <w:rsid w:val="00D9086F"/>
    <w:rsid w:val="00DC0774"/>
    <w:rsid w:val="00DE5EB5"/>
    <w:rsid w:val="00DF4550"/>
    <w:rsid w:val="00E12191"/>
    <w:rsid w:val="00E44611"/>
    <w:rsid w:val="00E57C0E"/>
    <w:rsid w:val="00E64A74"/>
    <w:rsid w:val="00ED4404"/>
    <w:rsid w:val="00F0530F"/>
    <w:rsid w:val="00FD36E9"/>
    <w:rsid w:val="00FD7499"/>
    <w:rsid w:val="00FF389D"/>
    <w:rsid w:val="00FF5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66D4"/>
  <w15:docId w15:val="{783C721A-964B-4FC3-849B-97CCAB22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68A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4259"/>
    <w:pPr>
      <w:ind w:left="720"/>
      <w:contextualSpacing/>
    </w:pPr>
  </w:style>
  <w:style w:type="character" w:customStyle="1" w:styleId="Ttulo1Car">
    <w:name w:val="Título 1 Car"/>
    <w:basedOn w:val="Fuentedeprrafopredeter"/>
    <w:link w:val="Ttulo1"/>
    <w:uiPriority w:val="9"/>
    <w:rsid w:val="002B68AA"/>
    <w:rPr>
      <w:rFonts w:asciiTheme="majorHAnsi" w:eastAsiaTheme="majorEastAsia" w:hAnsiTheme="majorHAnsi" w:cstheme="majorBidi"/>
      <w:b/>
      <w:bCs/>
      <w:color w:val="365F91" w:themeColor="accent1" w:themeShade="BF"/>
      <w:sz w:val="28"/>
      <w:szCs w:val="28"/>
      <w:lang w:eastAsia="es-ES"/>
    </w:rPr>
  </w:style>
  <w:style w:type="paragraph" w:styleId="Textodeglobo">
    <w:name w:val="Balloon Text"/>
    <w:basedOn w:val="Normal"/>
    <w:link w:val="TextodegloboCar"/>
    <w:uiPriority w:val="99"/>
    <w:semiHidden/>
    <w:unhideWhenUsed/>
    <w:rsid w:val="002B6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609AC-B606-4F3A-BE58-0F35C292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1575</Words>
  <Characters>8666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y Rosa</dc:creator>
  <cp:lastModifiedBy>Usuario</cp:lastModifiedBy>
  <cp:revision>11</cp:revision>
  <dcterms:created xsi:type="dcterms:W3CDTF">2014-08-01T09:16:00Z</dcterms:created>
  <dcterms:modified xsi:type="dcterms:W3CDTF">2017-09-22T11:37:00Z</dcterms:modified>
</cp:coreProperties>
</file>